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F5F2" w14:textId="77777777" w:rsidR="00642C16" w:rsidRPr="00EA100E" w:rsidRDefault="00642C16" w:rsidP="00642C16">
      <w:pPr>
        <w:spacing w:line="276" w:lineRule="auto"/>
        <w:ind w:right="90"/>
        <w:jc w:val="center"/>
        <w:rPr>
          <w:rFonts w:ascii="Times New Roman" w:hAnsi="Times New Roman" w:cs="Times New Roman"/>
          <w:b/>
        </w:rPr>
      </w:pPr>
      <w:r>
        <w:rPr>
          <w:rFonts w:ascii="Times New Roman" w:hAnsi="Times New Roman" w:cs="Times New Roman"/>
          <w:b/>
          <w:noProof/>
        </w:rPr>
        <w:drawing>
          <wp:inline distT="0" distB="0" distL="0" distR="0" wp14:anchorId="36464B27" wp14:editId="41BDE4F2">
            <wp:extent cx="2266950" cy="845110"/>
            <wp:effectExtent l="0" t="0" r="0" b="0"/>
            <wp:docPr id="3" name="Picture 3" descr="L:\Corporate Communications\Public Relations\Logos\Boyd Gaming\Boyd Gaming Circle B Col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rporate Communications\Public Relations\Logos\Boyd Gaming\Boyd Gaming Circle B Colo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9426" cy="857217"/>
                    </a:xfrm>
                    <a:prstGeom prst="rect">
                      <a:avLst/>
                    </a:prstGeom>
                    <a:noFill/>
                    <a:ln>
                      <a:noFill/>
                    </a:ln>
                  </pic:spPr>
                </pic:pic>
              </a:graphicData>
            </a:graphic>
          </wp:inline>
        </w:drawing>
      </w:r>
    </w:p>
    <w:p w14:paraId="51280C65" w14:textId="77777777" w:rsidR="00642C16" w:rsidRPr="00EA100E" w:rsidRDefault="00642C16" w:rsidP="00642C16">
      <w:pPr>
        <w:spacing w:line="276" w:lineRule="auto"/>
        <w:ind w:right="90"/>
        <w:jc w:val="both"/>
        <w:rPr>
          <w:rFonts w:ascii="Times New Roman" w:hAnsi="Times New Roman" w:cs="Times New Roman"/>
          <w:b/>
        </w:rPr>
      </w:pPr>
    </w:p>
    <w:p w14:paraId="08706379" w14:textId="77777777" w:rsidR="00642C16" w:rsidRPr="00EA100E" w:rsidRDefault="00642C16" w:rsidP="00642C16">
      <w:pPr>
        <w:spacing w:line="276" w:lineRule="auto"/>
        <w:ind w:right="90"/>
        <w:jc w:val="both"/>
        <w:rPr>
          <w:rFonts w:ascii="Times New Roman" w:hAnsi="Times New Roman" w:cs="Times New Roman"/>
        </w:rPr>
      </w:pPr>
      <w:r w:rsidRPr="00EA100E">
        <w:rPr>
          <w:rFonts w:ascii="Times New Roman" w:hAnsi="Times New Roman" w:cs="Times New Roman"/>
          <w:b/>
        </w:rPr>
        <w:t>For Immediate Release</w:t>
      </w:r>
      <w:r w:rsidRPr="00EA100E">
        <w:rPr>
          <w:rFonts w:ascii="Times New Roman" w:hAnsi="Times New Roman" w:cs="Times New Roman"/>
        </w:rPr>
        <w:tab/>
      </w:r>
    </w:p>
    <w:p w14:paraId="5AA4D832" w14:textId="334A2E36" w:rsidR="00642C16" w:rsidRDefault="00642C16" w:rsidP="00642C16">
      <w:pPr>
        <w:spacing w:line="276" w:lineRule="auto"/>
        <w:ind w:right="90"/>
        <w:jc w:val="both"/>
        <w:rPr>
          <w:rFonts w:ascii="Times New Roman" w:hAnsi="Times New Roman" w:cs="Times New Roman"/>
        </w:rPr>
      </w:pPr>
      <w:r>
        <w:rPr>
          <w:rFonts w:ascii="Times New Roman" w:hAnsi="Times New Roman" w:cs="Times New Roman"/>
        </w:rPr>
        <w:t xml:space="preserve">December </w:t>
      </w:r>
      <w:r w:rsidRPr="008A3757">
        <w:rPr>
          <w:rFonts w:ascii="Times New Roman" w:hAnsi="Times New Roman" w:cs="Times New Roman"/>
        </w:rPr>
        <w:t>20,</w:t>
      </w:r>
      <w:r>
        <w:rPr>
          <w:rFonts w:ascii="Times New Roman" w:hAnsi="Times New Roman" w:cs="Times New Roman"/>
        </w:rPr>
        <w:t xml:space="preserve"> 2022</w:t>
      </w:r>
      <w:r w:rsidRPr="00EA100E">
        <w:rPr>
          <w:rFonts w:ascii="Times New Roman" w:hAnsi="Times New Roman" w:cs="Times New Roman"/>
        </w:rPr>
        <w:tab/>
      </w:r>
    </w:p>
    <w:p w14:paraId="20D2C17E" w14:textId="77777777" w:rsidR="00642C16" w:rsidRDefault="00642C16" w:rsidP="00642C16">
      <w:pPr>
        <w:spacing w:line="276" w:lineRule="auto"/>
        <w:ind w:right="90"/>
        <w:jc w:val="both"/>
        <w:rPr>
          <w:rFonts w:ascii="Times New Roman" w:hAnsi="Times New Roman" w:cs="Times New Roman"/>
        </w:rPr>
      </w:pPr>
      <w:r w:rsidRPr="00EA100E">
        <w:rPr>
          <w:rFonts w:ascii="Times New Roman" w:hAnsi="Times New Roman" w:cs="Times New Roman"/>
        </w:rPr>
        <w:tab/>
      </w:r>
      <w:r w:rsidRPr="00EA100E">
        <w:rPr>
          <w:rFonts w:ascii="Times New Roman" w:hAnsi="Times New Roman" w:cs="Times New Roman"/>
        </w:rPr>
        <w:tab/>
      </w:r>
    </w:p>
    <w:p w14:paraId="1C0B11C2" w14:textId="77777777" w:rsidR="00821897" w:rsidRDefault="00642C16" w:rsidP="00427437">
      <w:pPr>
        <w:spacing w:line="276" w:lineRule="auto"/>
        <w:ind w:right="90"/>
        <w:jc w:val="center"/>
        <w:rPr>
          <w:rFonts w:ascii="Times New Roman" w:hAnsi="Times New Roman" w:cs="Times New Roman"/>
          <w:b/>
          <w:bCs/>
          <w:sz w:val="32"/>
          <w:szCs w:val="32"/>
        </w:rPr>
      </w:pPr>
      <w:r w:rsidRPr="00642C16">
        <w:rPr>
          <w:rFonts w:ascii="Times New Roman" w:hAnsi="Times New Roman" w:cs="Times New Roman"/>
          <w:b/>
          <w:bCs/>
          <w:sz w:val="32"/>
          <w:szCs w:val="32"/>
        </w:rPr>
        <w:t xml:space="preserve">Boyd Gaming </w:t>
      </w:r>
      <w:r w:rsidR="00821897">
        <w:rPr>
          <w:rFonts w:ascii="Times New Roman" w:hAnsi="Times New Roman" w:cs="Times New Roman"/>
          <w:b/>
          <w:bCs/>
          <w:sz w:val="32"/>
          <w:szCs w:val="32"/>
        </w:rPr>
        <w:t>Awards Nearly $65,000 to</w:t>
      </w:r>
    </w:p>
    <w:p w14:paraId="58F55008" w14:textId="28527359" w:rsidR="00642C16" w:rsidRPr="00821897" w:rsidRDefault="00821897" w:rsidP="00821897">
      <w:pPr>
        <w:spacing w:line="276" w:lineRule="auto"/>
        <w:ind w:right="90"/>
        <w:jc w:val="center"/>
        <w:rPr>
          <w:rFonts w:ascii="Times New Roman" w:hAnsi="Times New Roman" w:cs="Times New Roman"/>
          <w:b/>
          <w:bCs/>
          <w:sz w:val="32"/>
          <w:szCs w:val="32"/>
        </w:rPr>
      </w:pPr>
      <w:r>
        <w:rPr>
          <w:rFonts w:ascii="Times New Roman" w:hAnsi="Times New Roman" w:cs="Times New Roman"/>
          <w:b/>
          <w:bCs/>
          <w:sz w:val="32"/>
          <w:szCs w:val="32"/>
        </w:rPr>
        <w:t xml:space="preserve"> 2022 “Wreaths of Hope” Winners </w:t>
      </w:r>
    </w:p>
    <w:p w14:paraId="1C0049F6" w14:textId="77777777" w:rsidR="00821897" w:rsidRDefault="00821897" w:rsidP="00642C16">
      <w:pPr>
        <w:spacing w:line="276" w:lineRule="auto"/>
        <w:jc w:val="both"/>
        <w:rPr>
          <w:rFonts w:ascii="Times New Roman" w:hAnsi="Times New Roman" w:cs="Times New Roman"/>
          <w:i/>
          <w:iCs/>
          <w:sz w:val="32"/>
          <w:szCs w:val="32"/>
        </w:rPr>
      </w:pPr>
    </w:p>
    <w:p w14:paraId="25808D6C" w14:textId="7CE49166" w:rsidR="002B6221" w:rsidRPr="00821897" w:rsidRDefault="00642C16" w:rsidP="00642C16">
      <w:pPr>
        <w:spacing w:line="276" w:lineRule="auto"/>
        <w:jc w:val="both"/>
        <w:rPr>
          <w:rStyle w:val="Hyperlink"/>
          <w:rFonts w:ascii="Times New Roman" w:hAnsi="Times New Roman" w:cs="Times New Roman"/>
          <w:color w:val="auto"/>
          <w:u w:val="none"/>
        </w:rPr>
      </w:pPr>
      <w:r w:rsidRPr="00821897">
        <w:rPr>
          <w:rFonts w:ascii="Times New Roman" w:hAnsi="Times New Roman" w:cs="Times New Roman"/>
          <w:b/>
          <w:color w:val="000000" w:themeColor="text1"/>
        </w:rPr>
        <w:t>LAS VEGAS</w:t>
      </w:r>
      <w:r w:rsidRPr="00821897">
        <w:rPr>
          <w:rStyle w:val="Strong"/>
          <w:rFonts w:ascii="Times New Roman" w:hAnsi="Times New Roman" w:cs="Times New Roman"/>
          <w:b w:val="0"/>
          <w:color w:val="000000" w:themeColor="text1"/>
        </w:rPr>
        <w:t>—</w:t>
      </w:r>
      <w:r w:rsidR="00D85191" w:rsidRPr="00821897">
        <w:rPr>
          <w:rStyle w:val="Strong"/>
          <w:rFonts w:ascii="Times New Roman" w:hAnsi="Times New Roman" w:cs="Times New Roman"/>
          <w:b w:val="0"/>
          <w:color w:val="000000" w:themeColor="text1"/>
        </w:rPr>
        <w:t xml:space="preserve">For the eighth </w:t>
      </w:r>
      <w:r w:rsidR="00791FE1">
        <w:rPr>
          <w:rStyle w:val="Strong"/>
          <w:rFonts w:ascii="Times New Roman" w:hAnsi="Times New Roman" w:cs="Times New Roman"/>
          <w:b w:val="0"/>
          <w:color w:val="000000" w:themeColor="text1"/>
        </w:rPr>
        <w:t xml:space="preserve">consecutive </w:t>
      </w:r>
      <w:r w:rsidR="00D85191" w:rsidRPr="00821897">
        <w:rPr>
          <w:rStyle w:val="Strong"/>
          <w:rFonts w:ascii="Times New Roman" w:hAnsi="Times New Roman" w:cs="Times New Roman"/>
          <w:b w:val="0"/>
          <w:color w:val="000000" w:themeColor="text1"/>
        </w:rPr>
        <w:t xml:space="preserve">year, </w:t>
      </w:r>
      <w:hyperlink r:id="rId8" w:history="1">
        <w:r w:rsidR="002B6221" w:rsidRPr="00821897">
          <w:rPr>
            <w:rStyle w:val="Hyperlink"/>
            <w:rFonts w:ascii="Times New Roman" w:hAnsi="Times New Roman" w:cs="Times New Roman"/>
          </w:rPr>
          <w:t>Boyd Gaming</w:t>
        </w:r>
      </w:hyperlink>
      <w:r w:rsidR="002B6221" w:rsidRPr="00821897">
        <w:rPr>
          <w:rStyle w:val="Strong"/>
          <w:rFonts w:ascii="Times New Roman" w:hAnsi="Times New Roman" w:cs="Times New Roman"/>
          <w:b w:val="0"/>
          <w:color w:val="000000" w:themeColor="text1"/>
        </w:rPr>
        <w:t xml:space="preserve"> </w:t>
      </w:r>
      <w:r w:rsidR="005912F6" w:rsidRPr="00821897">
        <w:rPr>
          <w:rStyle w:val="Strong"/>
          <w:rFonts w:ascii="Times New Roman" w:hAnsi="Times New Roman" w:cs="Times New Roman"/>
          <w:b w:val="0"/>
          <w:color w:val="000000" w:themeColor="text1"/>
        </w:rPr>
        <w:t>celebrated</w:t>
      </w:r>
      <w:r w:rsidR="00D85191" w:rsidRPr="00821897">
        <w:rPr>
          <w:rStyle w:val="Strong"/>
          <w:rFonts w:ascii="Times New Roman" w:hAnsi="Times New Roman" w:cs="Times New Roman"/>
          <w:b w:val="0"/>
          <w:color w:val="000000" w:themeColor="text1"/>
        </w:rPr>
        <w:t xml:space="preserve"> 35 southern Nevada charities that participated in the Company’s holiday </w:t>
      </w:r>
      <w:r w:rsidR="005912F6" w:rsidRPr="00821897">
        <w:rPr>
          <w:rStyle w:val="Strong"/>
          <w:rFonts w:ascii="Times New Roman" w:hAnsi="Times New Roman" w:cs="Times New Roman"/>
          <w:b w:val="0"/>
          <w:color w:val="000000" w:themeColor="text1"/>
        </w:rPr>
        <w:t>competition</w:t>
      </w:r>
      <w:r w:rsidR="00D85191" w:rsidRPr="00821897">
        <w:rPr>
          <w:rStyle w:val="Strong"/>
          <w:rFonts w:ascii="Times New Roman" w:hAnsi="Times New Roman" w:cs="Times New Roman"/>
          <w:b w:val="0"/>
          <w:color w:val="000000" w:themeColor="text1"/>
        </w:rPr>
        <w:t xml:space="preserve">, “Wreaths of Hope.” </w:t>
      </w:r>
      <w:r w:rsidR="00791FE1">
        <w:rPr>
          <w:rStyle w:val="Strong"/>
          <w:rFonts w:ascii="Times New Roman" w:hAnsi="Times New Roman" w:cs="Times New Roman"/>
          <w:b w:val="0"/>
          <w:color w:val="000000" w:themeColor="text1"/>
        </w:rPr>
        <w:t>Participating n</w:t>
      </w:r>
      <w:r w:rsidR="00D85191" w:rsidRPr="00821897">
        <w:rPr>
          <w:rStyle w:val="Strong"/>
          <w:rFonts w:ascii="Times New Roman" w:hAnsi="Times New Roman" w:cs="Times New Roman"/>
          <w:b w:val="0"/>
          <w:color w:val="000000" w:themeColor="text1"/>
        </w:rPr>
        <w:t>on-profit</w:t>
      </w:r>
      <w:r w:rsidR="00791FE1">
        <w:rPr>
          <w:rStyle w:val="Strong"/>
          <w:rFonts w:ascii="Times New Roman" w:hAnsi="Times New Roman" w:cs="Times New Roman"/>
          <w:b w:val="0"/>
          <w:color w:val="000000" w:themeColor="text1"/>
        </w:rPr>
        <w:t xml:space="preserve"> </w:t>
      </w:r>
      <w:r w:rsidR="00D85191" w:rsidRPr="00821897">
        <w:rPr>
          <w:rStyle w:val="Strong"/>
          <w:rFonts w:ascii="Times New Roman" w:hAnsi="Times New Roman" w:cs="Times New Roman"/>
          <w:b w:val="0"/>
          <w:color w:val="000000" w:themeColor="text1"/>
        </w:rPr>
        <w:t>organizations</w:t>
      </w:r>
      <w:r w:rsidR="002B6221" w:rsidRPr="00821897">
        <w:rPr>
          <w:rStyle w:val="Strong"/>
          <w:rFonts w:ascii="Times New Roman" w:hAnsi="Times New Roman" w:cs="Times New Roman"/>
          <w:b w:val="0"/>
          <w:color w:val="000000" w:themeColor="text1"/>
        </w:rPr>
        <w:t xml:space="preserve"> decorated wreaths at </w:t>
      </w:r>
      <w:hyperlink r:id="rId9" w:history="1">
        <w:r w:rsidR="002B6221" w:rsidRPr="00821897">
          <w:rPr>
            <w:rStyle w:val="Hyperlink"/>
            <w:rFonts w:ascii="Times New Roman" w:hAnsi="Times New Roman" w:cs="Times New Roman"/>
          </w:rPr>
          <w:t>Aliante</w:t>
        </w:r>
      </w:hyperlink>
      <w:r w:rsidR="002B6221" w:rsidRPr="00821897">
        <w:rPr>
          <w:rStyle w:val="Strong"/>
          <w:rFonts w:ascii="Times New Roman" w:hAnsi="Times New Roman" w:cs="Times New Roman"/>
          <w:b w:val="0"/>
          <w:color w:val="000000" w:themeColor="text1"/>
        </w:rPr>
        <w:t xml:space="preserve">, </w:t>
      </w:r>
      <w:hyperlink r:id="rId10" w:history="1">
        <w:r w:rsidR="002B6221" w:rsidRPr="00821897">
          <w:rPr>
            <w:rStyle w:val="Hyperlink"/>
            <w:rFonts w:ascii="Times New Roman" w:hAnsi="Times New Roman" w:cs="Times New Roman"/>
          </w:rPr>
          <w:t>The Orleans</w:t>
        </w:r>
      </w:hyperlink>
      <w:r w:rsidR="002B6221" w:rsidRPr="00821897">
        <w:rPr>
          <w:rStyle w:val="Strong"/>
          <w:rFonts w:ascii="Times New Roman" w:hAnsi="Times New Roman" w:cs="Times New Roman"/>
          <w:b w:val="0"/>
          <w:color w:val="000000" w:themeColor="text1"/>
        </w:rPr>
        <w:t xml:space="preserve">, </w:t>
      </w:r>
      <w:hyperlink r:id="rId11" w:history="1">
        <w:r w:rsidR="002B6221" w:rsidRPr="00821897">
          <w:rPr>
            <w:rStyle w:val="Hyperlink"/>
            <w:rFonts w:ascii="Times New Roman" w:hAnsi="Times New Roman" w:cs="Times New Roman"/>
          </w:rPr>
          <w:t>Gold Coast</w:t>
        </w:r>
      </w:hyperlink>
      <w:r w:rsidR="002B6221" w:rsidRPr="00821897">
        <w:rPr>
          <w:rStyle w:val="Strong"/>
          <w:rFonts w:ascii="Times New Roman" w:hAnsi="Times New Roman" w:cs="Times New Roman"/>
          <w:b w:val="0"/>
          <w:color w:val="000000" w:themeColor="text1"/>
        </w:rPr>
        <w:t xml:space="preserve">, </w:t>
      </w:r>
      <w:hyperlink r:id="rId12" w:history="1">
        <w:r w:rsidR="002B6221" w:rsidRPr="00821897">
          <w:rPr>
            <w:rStyle w:val="Hyperlink"/>
            <w:rFonts w:ascii="Times New Roman" w:hAnsi="Times New Roman" w:cs="Times New Roman"/>
          </w:rPr>
          <w:t>Suncoast</w:t>
        </w:r>
      </w:hyperlink>
      <w:r w:rsidR="002B6221" w:rsidRPr="00821897">
        <w:rPr>
          <w:rStyle w:val="Strong"/>
          <w:rFonts w:ascii="Times New Roman" w:hAnsi="Times New Roman" w:cs="Times New Roman"/>
          <w:b w:val="0"/>
          <w:color w:val="000000" w:themeColor="text1"/>
        </w:rPr>
        <w:t xml:space="preserve">, </w:t>
      </w:r>
      <w:hyperlink r:id="rId13" w:history="1">
        <w:r w:rsidR="002B6221" w:rsidRPr="00821897">
          <w:rPr>
            <w:rStyle w:val="Hyperlink"/>
            <w:rFonts w:ascii="Times New Roman" w:hAnsi="Times New Roman" w:cs="Times New Roman"/>
          </w:rPr>
          <w:t>Sam’s Town</w:t>
        </w:r>
      </w:hyperlink>
      <w:r w:rsidR="002B6221" w:rsidRPr="00821897">
        <w:rPr>
          <w:rStyle w:val="Strong"/>
          <w:rFonts w:ascii="Times New Roman" w:hAnsi="Times New Roman" w:cs="Times New Roman"/>
          <w:b w:val="0"/>
          <w:color w:val="000000" w:themeColor="text1"/>
        </w:rPr>
        <w:t xml:space="preserve">, </w:t>
      </w:r>
      <w:hyperlink r:id="rId14" w:history="1">
        <w:r w:rsidR="002B6221" w:rsidRPr="00821897">
          <w:rPr>
            <w:rStyle w:val="Hyperlink"/>
            <w:rFonts w:ascii="Times New Roman" w:hAnsi="Times New Roman" w:cs="Times New Roman"/>
          </w:rPr>
          <w:t>Cannery</w:t>
        </w:r>
      </w:hyperlink>
      <w:r w:rsidR="002B6221" w:rsidRPr="00821897">
        <w:rPr>
          <w:rStyle w:val="Strong"/>
          <w:rFonts w:ascii="Times New Roman" w:hAnsi="Times New Roman" w:cs="Times New Roman"/>
          <w:b w:val="0"/>
          <w:color w:val="000000" w:themeColor="text1"/>
        </w:rPr>
        <w:t xml:space="preserve"> and </w:t>
      </w:r>
      <w:hyperlink r:id="rId15" w:history="1">
        <w:r w:rsidR="002B6221" w:rsidRPr="00821897">
          <w:rPr>
            <w:rStyle w:val="Hyperlink"/>
            <w:rFonts w:ascii="Times New Roman" w:hAnsi="Times New Roman" w:cs="Times New Roman"/>
          </w:rPr>
          <w:t>Main Street Station</w:t>
        </w:r>
      </w:hyperlink>
      <w:r w:rsidR="002B6221" w:rsidRPr="00821897">
        <w:rPr>
          <w:rStyle w:val="Hyperlink"/>
          <w:rFonts w:ascii="Times New Roman" w:hAnsi="Times New Roman" w:cs="Times New Roman"/>
          <w:u w:val="none"/>
        </w:rPr>
        <w:t xml:space="preserve"> </w:t>
      </w:r>
      <w:r w:rsidR="00791FE1" w:rsidRPr="001B2066">
        <w:rPr>
          <w:rStyle w:val="Hyperlink"/>
          <w:rFonts w:ascii="Times New Roman" w:hAnsi="Times New Roman" w:cs="Times New Roman"/>
          <w:color w:val="auto"/>
          <w:u w:val="none"/>
        </w:rPr>
        <w:t xml:space="preserve">and </w:t>
      </w:r>
      <w:r w:rsidR="00791FE1">
        <w:rPr>
          <w:rStyle w:val="Hyperlink"/>
          <w:rFonts w:ascii="Times New Roman" w:hAnsi="Times New Roman" w:cs="Times New Roman"/>
          <w:color w:val="auto"/>
          <w:u w:val="none"/>
        </w:rPr>
        <w:t xml:space="preserve">competed for the top prizes of a </w:t>
      </w:r>
      <w:r w:rsidR="002B6221" w:rsidRPr="00821897">
        <w:rPr>
          <w:rStyle w:val="Hyperlink"/>
          <w:rFonts w:ascii="Times New Roman" w:hAnsi="Times New Roman" w:cs="Times New Roman"/>
          <w:color w:val="auto"/>
          <w:u w:val="none"/>
        </w:rPr>
        <w:t xml:space="preserve">nearly $65,000 </w:t>
      </w:r>
      <w:r w:rsidR="00791FE1">
        <w:rPr>
          <w:rStyle w:val="Hyperlink"/>
          <w:rFonts w:ascii="Times New Roman" w:hAnsi="Times New Roman" w:cs="Times New Roman"/>
          <w:color w:val="auto"/>
          <w:u w:val="none"/>
        </w:rPr>
        <w:t>prize pool. Customer votes determined the winners, with m</w:t>
      </w:r>
      <w:r w:rsidR="008A3757">
        <w:rPr>
          <w:rStyle w:val="Hyperlink"/>
          <w:rFonts w:ascii="Times New Roman" w:hAnsi="Times New Roman" w:cs="Times New Roman"/>
          <w:color w:val="auto"/>
          <w:u w:val="none"/>
        </w:rPr>
        <w:t xml:space="preserve">ore than </w:t>
      </w:r>
      <w:r w:rsidR="002C076E">
        <w:rPr>
          <w:rStyle w:val="Hyperlink"/>
          <w:rFonts w:ascii="Times New Roman" w:hAnsi="Times New Roman" w:cs="Times New Roman"/>
          <w:color w:val="auto"/>
          <w:u w:val="none"/>
        </w:rPr>
        <w:t>38,000</w:t>
      </w:r>
      <w:r w:rsidR="002B6221" w:rsidRPr="00821897">
        <w:rPr>
          <w:rStyle w:val="Hyperlink"/>
          <w:rFonts w:ascii="Times New Roman" w:hAnsi="Times New Roman" w:cs="Times New Roman"/>
          <w:color w:val="auto"/>
          <w:u w:val="none"/>
        </w:rPr>
        <w:t xml:space="preserve"> </w:t>
      </w:r>
      <w:r w:rsidR="00670476" w:rsidRPr="00821897">
        <w:rPr>
          <w:rStyle w:val="Hyperlink"/>
          <w:rFonts w:ascii="Times New Roman" w:hAnsi="Times New Roman" w:cs="Times New Roman"/>
          <w:color w:val="auto"/>
          <w:u w:val="none"/>
        </w:rPr>
        <w:t xml:space="preserve">total </w:t>
      </w:r>
      <w:r w:rsidR="002B6221" w:rsidRPr="00821897">
        <w:rPr>
          <w:rStyle w:val="Hyperlink"/>
          <w:rFonts w:ascii="Times New Roman" w:hAnsi="Times New Roman" w:cs="Times New Roman"/>
          <w:color w:val="auto"/>
          <w:u w:val="none"/>
        </w:rPr>
        <w:t>votes</w:t>
      </w:r>
      <w:r w:rsidR="00791FE1">
        <w:rPr>
          <w:rStyle w:val="Hyperlink"/>
          <w:rFonts w:ascii="Times New Roman" w:hAnsi="Times New Roman" w:cs="Times New Roman"/>
          <w:color w:val="auto"/>
          <w:u w:val="none"/>
        </w:rPr>
        <w:t xml:space="preserve"> </w:t>
      </w:r>
      <w:r w:rsidR="00670476" w:rsidRPr="00821897">
        <w:rPr>
          <w:rStyle w:val="Hyperlink"/>
          <w:rFonts w:ascii="Times New Roman" w:hAnsi="Times New Roman" w:cs="Times New Roman"/>
          <w:color w:val="auto"/>
          <w:u w:val="none"/>
        </w:rPr>
        <w:t>cast</w:t>
      </w:r>
      <w:r w:rsidR="00791FE1">
        <w:rPr>
          <w:rStyle w:val="Hyperlink"/>
          <w:rFonts w:ascii="Times New Roman" w:hAnsi="Times New Roman" w:cs="Times New Roman"/>
          <w:color w:val="auto"/>
          <w:u w:val="none"/>
        </w:rPr>
        <w:t xml:space="preserve">. </w:t>
      </w:r>
    </w:p>
    <w:p w14:paraId="2EA704C9" w14:textId="2670D6BD" w:rsidR="006A09C1" w:rsidRPr="00821897" w:rsidRDefault="00670476" w:rsidP="00642C16">
      <w:pPr>
        <w:spacing w:line="276" w:lineRule="auto"/>
        <w:jc w:val="both"/>
        <w:rPr>
          <w:rStyle w:val="Hyperlink"/>
          <w:rFonts w:ascii="Times New Roman" w:hAnsi="Times New Roman" w:cs="Times New Roman"/>
          <w:color w:val="auto"/>
          <w:u w:val="none"/>
        </w:rPr>
      </w:pPr>
      <w:r w:rsidRPr="00821897">
        <w:rPr>
          <w:rStyle w:val="Hyperlink"/>
          <w:rFonts w:ascii="Times New Roman" w:hAnsi="Times New Roman" w:cs="Times New Roman"/>
          <w:color w:val="auto"/>
          <w:u w:val="none"/>
        </w:rPr>
        <w:br/>
        <w:t>From November 21 through December 16, the public was invited to vote for their favorite charity’s wreath at each participating property</w:t>
      </w:r>
      <w:r w:rsidR="00565F80">
        <w:rPr>
          <w:rStyle w:val="Hyperlink"/>
          <w:rFonts w:ascii="Times New Roman" w:hAnsi="Times New Roman" w:cs="Times New Roman"/>
          <w:color w:val="auto"/>
          <w:u w:val="none"/>
        </w:rPr>
        <w:t xml:space="preserve"> or</w:t>
      </w:r>
      <w:r w:rsidRPr="00821897">
        <w:rPr>
          <w:rStyle w:val="Hyperlink"/>
          <w:rFonts w:ascii="Times New Roman" w:hAnsi="Times New Roman" w:cs="Times New Roman"/>
          <w:color w:val="auto"/>
          <w:u w:val="none"/>
        </w:rPr>
        <w:t xml:space="preserve"> online</w:t>
      </w:r>
      <w:r w:rsidR="00565F80">
        <w:rPr>
          <w:rStyle w:val="Hyperlink"/>
          <w:rFonts w:ascii="Times New Roman" w:hAnsi="Times New Roman" w:cs="Times New Roman"/>
          <w:color w:val="auto"/>
          <w:u w:val="none"/>
        </w:rPr>
        <w:t xml:space="preserve"> </w:t>
      </w:r>
      <w:r w:rsidRPr="00821897">
        <w:rPr>
          <w:rStyle w:val="Hyperlink"/>
          <w:rFonts w:ascii="Times New Roman" w:hAnsi="Times New Roman" w:cs="Times New Roman"/>
          <w:color w:val="auto"/>
          <w:u w:val="none"/>
        </w:rPr>
        <w:t xml:space="preserve">via Boyd Gaming’s social media platforms. The seven Las Vegas destinations each awarded a $8,500 prize pool, with a first-place prize of $3,000 and a minimum cash prize of $1,000 for all participants. </w:t>
      </w:r>
    </w:p>
    <w:p w14:paraId="45482D58" w14:textId="7D0074F0" w:rsidR="00E814EA" w:rsidRPr="00821897" w:rsidRDefault="00E814EA" w:rsidP="00642C16">
      <w:pPr>
        <w:spacing w:line="276" w:lineRule="auto"/>
        <w:jc w:val="both"/>
        <w:rPr>
          <w:rStyle w:val="Hyperlink"/>
          <w:rFonts w:ascii="Times New Roman" w:hAnsi="Times New Roman" w:cs="Times New Roman"/>
          <w:color w:val="auto"/>
          <w:u w:val="none"/>
        </w:rPr>
      </w:pPr>
    </w:p>
    <w:p w14:paraId="6ACA657D" w14:textId="51EACC27" w:rsidR="00E814EA" w:rsidRPr="00821897" w:rsidRDefault="00E814EA" w:rsidP="00642C16">
      <w:pPr>
        <w:spacing w:line="276" w:lineRule="auto"/>
        <w:jc w:val="both"/>
        <w:rPr>
          <w:rStyle w:val="Hyperlink"/>
          <w:rFonts w:ascii="Times New Roman" w:hAnsi="Times New Roman" w:cs="Times New Roman"/>
          <w:color w:val="auto"/>
          <w:u w:val="none"/>
        </w:rPr>
      </w:pPr>
      <w:r w:rsidRPr="00821897">
        <w:rPr>
          <w:rStyle w:val="Hyperlink"/>
          <w:rFonts w:ascii="Times New Roman" w:hAnsi="Times New Roman" w:cs="Times New Roman"/>
          <w:color w:val="auto"/>
          <w:u w:val="none"/>
        </w:rPr>
        <w:t xml:space="preserve">The fan-favorite competition garnered </w:t>
      </w:r>
      <w:r w:rsidR="004D73A6">
        <w:rPr>
          <w:rStyle w:val="Hyperlink"/>
          <w:rFonts w:ascii="Times New Roman" w:hAnsi="Times New Roman" w:cs="Times New Roman"/>
          <w:color w:val="auto"/>
          <w:u w:val="none"/>
        </w:rPr>
        <w:t>more than</w:t>
      </w:r>
      <w:r w:rsidRPr="00821897">
        <w:rPr>
          <w:rStyle w:val="Hyperlink"/>
          <w:rFonts w:ascii="Times New Roman" w:hAnsi="Times New Roman" w:cs="Times New Roman"/>
          <w:color w:val="auto"/>
          <w:u w:val="none"/>
        </w:rPr>
        <w:t xml:space="preserve"> </w:t>
      </w:r>
      <w:r w:rsidR="003B568B">
        <w:rPr>
          <w:rStyle w:val="Hyperlink"/>
          <w:rFonts w:ascii="Times New Roman" w:hAnsi="Times New Roman" w:cs="Times New Roman"/>
          <w:color w:val="auto"/>
          <w:u w:val="none"/>
        </w:rPr>
        <w:t>26,000</w:t>
      </w:r>
      <w:r w:rsidRPr="00821897">
        <w:rPr>
          <w:rStyle w:val="Hyperlink"/>
          <w:rFonts w:ascii="Times New Roman" w:hAnsi="Times New Roman" w:cs="Times New Roman"/>
          <w:color w:val="auto"/>
          <w:u w:val="none"/>
        </w:rPr>
        <w:t xml:space="preserve"> in-person votes, in addition to the </w:t>
      </w:r>
      <w:r w:rsidR="004D73A6">
        <w:rPr>
          <w:rStyle w:val="Hyperlink"/>
          <w:rFonts w:ascii="Times New Roman" w:hAnsi="Times New Roman" w:cs="Times New Roman"/>
          <w:color w:val="auto"/>
          <w:u w:val="none"/>
        </w:rPr>
        <w:t xml:space="preserve">12,000 </w:t>
      </w:r>
      <w:r w:rsidRPr="00821897">
        <w:rPr>
          <w:rStyle w:val="Hyperlink"/>
          <w:rFonts w:ascii="Times New Roman" w:hAnsi="Times New Roman" w:cs="Times New Roman"/>
          <w:color w:val="auto"/>
          <w:u w:val="none"/>
        </w:rPr>
        <w:t xml:space="preserve">online votes </w:t>
      </w:r>
      <w:r w:rsidR="005912F6" w:rsidRPr="00821897">
        <w:rPr>
          <w:rStyle w:val="Hyperlink"/>
          <w:rFonts w:ascii="Times New Roman" w:hAnsi="Times New Roman" w:cs="Times New Roman"/>
          <w:color w:val="auto"/>
          <w:u w:val="none"/>
        </w:rPr>
        <w:t xml:space="preserve">cast </w:t>
      </w:r>
      <w:r w:rsidRPr="00821897">
        <w:rPr>
          <w:rStyle w:val="Hyperlink"/>
          <w:rFonts w:ascii="Times New Roman" w:hAnsi="Times New Roman" w:cs="Times New Roman"/>
          <w:color w:val="auto"/>
          <w:u w:val="none"/>
        </w:rPr>
        <w:t>through the Wreaths of Hope social media contest. An additional prize pool of $5,000 was awarded to the top three performing charities in the social media competition</w:t>
      </w:r>
      <w:r w:rsidR="005912F6" w:rsidRPr="00821897">
        <w:rPr>
          <w:rStyle w:val="Hyperlink"/>
          <w:rFonts w:ascii="Times New Roman" w:hAnsi="Times New Roman" w:cs="Times New Roman"/>
          <w:color w:val="auto"/>
          <w:u w:val="none"/>
        </w:rPr>
        <w:t xml:space="preserve">, with a $2,500 first-place prize, $1,500 second-place </w:t>
      </w:r>
      <w:r w:rsidR="00565F80" w:rsidRPr="00821897">
        <w:rPr>
          <w:rStyle w:val="Hyperlink"/>
          <w:rFonts w:ascii="Times New Roman" w:hAnsi="Times New Roman" w:cs="Times New Roman"/>
          <w:color w:val="auto"/>
          <w:u w:val="none"/>
        </w:rPr>
        <w:t>prize,</w:t>
      </w:r>
      <w:r w:rsidR="005912F6" w:rsidRPr="00821897">
        <w:rPr>
          <w:rStyle w:val="Hyperlink"/>
          <w:rFonts w:ascii="Times New Roman" w:hAnsi="Times New Roman" w:cs="Times New Roman"/>
          <w:color w:val="auto"/>
          <w:u w:val="none"/>
        </w:rPr>
        <w:t xml:space="preserve"> and $1,000 third-place prize. </w:t>
      </w:r>
    </w:p>
    <w:p w14:paraId="49E50BDB" w14:textId="77777777" w:rsidR="00E814EA" w:rsidRPr="00821897" w:rsidRDefault="00E814EA" w:rsidP="00642C16">
      <w:pPr>
        <w:spacing w:line="276" w:lineRule="auto"/>
        <w:jc w:val="both"/>
        <w:rPr>
          <w:rStyle w:val="Hyperlink"/>
          <w:rFonts w:ascii="Times New Roman" w:hAnsi="Times New Roman" w:cs="Times New Roman"/>
          <w:color w:val="auto"/>
          <w:u w:val="none"/>
        </w:rPr>
      </w:pPr>
    </w:p>
    <w:p w14:paraId="15931194" w14:textId="1CE947F0" w:rsidR="00E814EA" w:rsidRPr="00821897" w:rsidRDefault="005912F6" w:rsidP="00642C16">
      <w:pPr>
        <w:spacing w:line="276" w:lineRule="auto"/>
        <w:jc w:val="both"/>
        <w:rPr>
          <w:rStyle w:val="Hyperlink"/>
          <w:rFonts w:ascii="Times New Roman" w:hAnsi="Times New Roman" w:cs="Times New Roman"/>
          <w:color w:val="auto"/>
          <w:u w:val="none"/>
        </w:rPr>
      </w:pPr>
      <w:r w:rsidRPr="00821897">
        <w:rPr>
          <w:rStyle w:val="Hyperlink"/>
          <w:rFonts w:ascii="Times New Roman" w:hAnsi="Times New Roman" w:cs="Times New Roman"/>
          <w:color w:val="auto"/>
          <w:u w:val="none"/>
        </w:rPr>
        <w:t>The results for the 2022 Wreaths of Hope competition are as follows:</w:t>
      </w:r>
    </w:p>
    <w:p w14:paraId="0F1BEB5A" w14:textId="77777777" w:rsidR="005912F6" w:rsidRPr="00821897" w:rsidRDefault="005912F6" w:rsidP="00642C16">
      <w:pPr>
        <w:spacing w:line="276" w:lineRule="auto"/>
        <w:jc w:val="both"/>
        <w:rPr>
          <w:rStyle w:val="Hyperlink"/>
          <w:rFonts w:ascii="Times New Roman" w:hAnsi="Times New Roman" w:cs="Times New Roman"/>
          <w:color w:val="auto"/>
          <w:u w:val="none"/>
        </w:rPr>
      </w:pPr>
    </w:p>
    <w:p w14:paraId="0C9AE5C8" w14:textId="1C4BC5F5" w:rsidR="00642C16" w:rsidRPr="00821897" w:rsidRDefault="001B2066" w:rsidP="00642C16">
      <w:pPr>
        <w:spacing w:line="276" w:lineRule="auto"/>
        <w:jc w:val="both"/>
        <w:rPr>
          <w:rStyle w:val="Hyperlink"/>
          <w:rFonts w:ascii="Times New Roman" w:hAnsi="Times New Roman" w:cs="Times New Roman"/>
          <w:b/>
        </w:rPr>
      </w:pPr>
      <w:hyperlink r:id="rId16" w:history="1">
        <w:r w:rsidR="00642C16" w:rsidRPr="00821897">
          <w:rPr>
            <w:rStyle w:val="Hyperlink"/>
            <w:rFonts w:ascii="Times New Roman" w:hAnsi="Times New Roman" w:cs="Times New Roman"/>
            <w:b/>
          </w:rPr>
          <w:t>Aliante Casino + Hotel + Spa</w:t>
        </w:r>
      </w:hyperlink>
    </w:p>
    <w:p w14:paraId="768C3A88" w14:textId="7483EE40" w:rsidR="005912F6" w:rsidRPr="00821897" w:rsidRDefault="005912F6" w:rsidP="005912F6">
      <w:pPr>
        <w:rPr>
          <w:rFonts w:ascii="Times New Roman" w:eastAsia="Times New Roman" w:hAnsi="Times New Roman" w:cs="Times New Roman"/>
        </w:rPr>
      </w:pPr>
      <w:r w:rsidRPr="00821897">
        <w:rPr>
          <w:rFonts w:ascii="Times New Roman" w:eastAsia="Times New Roman" w:hAnsi="Times New Roman" w:cs="Times New Roman"/>
        </w:rPr>
        <w:t>1.</w:t>
      </w:r>
      <w:r w:rsidR="00324D92">
        <w:rPr>
          <w:rFonts w:ascii="Times New Roman" w:eastAsia="Times New Roman" w:hAnsi="Times New Roman" w:cs="Times New Roman"/>
        </w:rPr>
        <w:t xml:space="preserve"> Pawtastic </w:t>
      </w:r>
      <w:r w:rsidR="005279C9">
        <w:rPr>
          <w:rFonts w:ascii="Times New Roman" w:eastAsia="Times New Roman" w:hAnsi="Times New Roman" w:cs="Times New Roman"/>
        </w:rPr>
        <w:t>Friends</w:t>
      </w:r>
    </w:p>
    <w:p w14:paraId="7CAE67D7" w14:textId="6A072031" w:rsidR="005912F6" w:rsidRPr="00821897" w:rsidRDefault="005912F6" w:rsidP="005912F6">
      <w:pPr>
        <w:rPr>
          <w:rFonts w:ascii="Times New Roman" w:eastAsia="Times New Roman" w:hAnsi="Times New Roman" w:cs="Times New Roman"/>
        </w:rPr>
      </w:pPr>
      <w:r w:rsidRPr="00821897">
        <w:rPr>
          <w:rFonts w:ascii="Times New Roman" w:eastAsia="Times New Roman" w:hAnsi="Times New Roman" w:cs="Times New Roman"/>
        </w:rPr>
        <w:t>2.</w:t>
      </w:r>
      <w:r w:rsidR="005279C9">
        <w:rPr>
          <w:rFonts w:ascii="Times New Roman" w:eastAsia="Times New Roman" w:hAnsi="Times New Roman" w:cs="Times New Roman"/>
        </w:rPr>
        <w:t xml:space="preserve"> Three Square Food Bank</w:t>
      </w:r>
    </w:p>
    <w:p w14:paraId="21F6078C" w14:textId="078093B6" w:rsidR="005912F6" w:rsidRDefault="005912F6" w:rsidP="005912F6">
      <w:pPr>
        <w:rPr>
          <w:rFonts w:ascii="Times New Roman" w:eastAsia="Times New Roman" w:hAnsi="Times New Roman" w:cs="Times New Roman"/>
        </w:rPr>
      </w:pPr>
      <w:r w:rsidRPr="00821897">
        <w:rPr>
          <w:rFonts w:ascii="Times New Roman" w:eastAsia="Times New Roman" w:hAnsi="Times New Roman" w:cs="Times New Roman"/>
        </w:rPr>
        <w:t>3.</w:t>
      </w:r>
      <w:r w:rsidR="005279C9">
        <w:rPr>
          <w:rFonts w:ascii="Times New Roman" w:eastAsia="Times New Roman" w:hAnsi="Times New Roman" w:cs="Times New Roman"/>
        </w:rPr>
        <w:t xml:space="preserve"> Habitat for Humanity </w:t>
      </w:r>
    </w:p>
    <w:p w14:paraId="6AAF6563" w14:textId="33D5F197" w:rsidR="00525874" w:rsidRPr="00821897" w:rsidRDefault="00525874" w:rsidP="00525874">
      <w:pPr>
        <w:ind w:firstLine="720"/>
        <w:rPr>
          <w:rStyle w:val="Strong"/>
          <w:rFonts w:ascii="Times New Roman" w:eastAsia="Times New Roman" w:hAnsi="Times New Roman" w:cs="Times New Roman"/>
          <w:b w:val="0"/>
          <w:bCs w:val="0"/>
        </w:rPr>
      </w:pPr>
      <w:r w:rsidRPr="00787D3D">
        <w:rPr>
          <w:rFonts w:ascii="Times New Roman" w:hAnsi="Times New Roman" w:cs="Times New Roman"/>
          <w:b/>
          <w:i/>
        </w:rPr>
        <w:t>Honorary Mentions</w:t>
      </w:r>
      <w:r>
        <w:rPr>
          <w:rFonts w:ascii="Times New Roman" w:hAnsi="Times New Roman" w:cs="Times New Roman"/>
          <w:b/>
          <w:i/>
        </w:rPr>
        <w:t xml:space="preserve">: </w:t>
      </w:r>
      <w:r w:rsidRPr="00525874">
        <w:rPr>
          <w:rFonts w:ascii="Times New Roman" w:hAnsi="Times New Roman" w:cs="Times New Roman"/>
          <w:bCs/>
          <w:i/>
        </w:rPr>
        <w:t>Project</w:t>
      </w:r>
      <w:r w:rsidR="00791FE1">
        <w:rPr>
          <w:rFonts w:ascii="Times New Roman" w:hAnsi="Times New Roman" w:cs="Times New Roman"/>
          <w:bCs/>
          <w:i/>
        </w:rPr>
        <w:t xml:space="preserve"> </w:t>
      </w:r>
      <w:r w:rsidRPr="00525874">
        <w:rPr>
          <w:rFonts w:ascii="Times New Roman" w:hAnsi="Times New Roman" w:cs="Times New Roman"/>
          <w:bCs/>
          <w:i/>
        </w:rPr>
        <w:t>150 and FIRST Nevada</w:t>
      </w:r>
    </w:p>
    <w:p w14:paraId="3A922969" w14:textId="77777777" w:rsidR="00525874" w:rsidRDefault="00525874" w:rsidP="00642C16">
      <w:pPr>
        <w:spacing w:line="276" w:lineRule="auto"/>
        <w:jc w:val="both"/>
        <w:rPr>
          <w:rStyle w:val="Strong"/>
          <w:rFonts w:ascii="Times New Roman" w:hAnsi="Times New Roman" w:cs="Times New Roman"/>
          <w:b w:val="0"/>
          <w:color w:val="000000" w:themeColor="text1"/>
        </w:rPr>
      </w:pPr>
    </w:p>
    <w:p w14:paraId="46F11573" w14:textId="66DCAAD2" w:rsidR="00642C16" w:rsidRPr="00821897" w:rsidRDefault="001B2066" w:rsidP="00642C16">
      <w:pPr>
        <w:spacing w:line="276" w:lineRule="auto"/>
        <w:jc w:val="both"/>
        <w:rPr>
          <w:rStyle w:val="Hyperlink"/>
          <w:rFonts w:ascii="Times New Roman" w:hAnsi="Times New Roman" w:cs="Times New Roman"/>
          <w:b/>
        </w:rPr>
      </w:pPr>
      <w:hyperlink r:id="rId17" w:history="1">
        <w:r w:rsidR="00642C16" w:rsidRPr="00821897">
          <w:rPr>
            <w:rStyle w:val="Hyperlink"/>
            <w:rFonts w:ascii="Times New Roman" w:hAnsi="Times New Roman" w:cs="Times New Roman"/>
            <w:b/>
          </w:rPr>
          <w:t>The Orleans</w:t>
        </w:r>
      </w:hyperlink>
      <w:r w:rsidR="00642C16" w:rsidRPr="00821897">
        <w:rPr>
          <w:rStyle w:val="Hyperlink"/>
          <w:rFonts w:ascii="Times New Roman" w:hAnsi="Times New Roman" w:cs="Times New Roman"/>
          <w:b/>
        </w:rPr>
        <w:t xml:space="preserve"> Hotel and Casino</w:t>
      </w:r>
    </w:p>
    <w:p w14:paraId="14A701E5" w14:textId="6B311CAE" w:rsidR="005912F6" w:rsidRPr="00821897" w:rsidRDefault="005912F6" w:rsidP="00642C16">
      <w:pPr>
        <w:spacing w:line="276" w:lineRule="auto"/>
        <w:jc w:val="both"/>
        <w:rPr>
          <w:rStyle w:val="Hyperlink"/>
          <w:rFonts w:ascii="Times New Roman" w:hAnsi="Times New Roman" w:cs="Times New Roman"/>
          <w:bCs/>
          <w:color w:val="auto"/>
          <w:u w:val="none"/>
        </w:rPr>
      </w:pPr>
      <w:r w:rsidRPr="00821897">
        <w:rPr>
          <w:rStyle w:val="Hyperlink"/>
          <w:rFonts w:ascii="Times New Roman" w:hAnsi="Times New Roman" w:cs="Times New Roman"/>
          <w:bCs/>
          <w:color w:val="auto"/>
          <w:u w:val="none"/>
        </w:rPr>
        <w:t>1.</w:t>
      </w:r>
      <w:r w:rsidR="00525874">
        <w:rPr>
          <w:rStyle w:val="Hyperlink"/>
          <w:rFonts w:ascii="Times New Roman" w:hAnsi="Times New Roman" w:cs="Times New Roman"/>
          <w:bCs/>
          <w:color w:val="auto"/>
          <w:u w:val="none"/>
        </w:rPr>
        <w:t xml:space="preserve"> Trauma </w:t>
      </w:r>
      <w:r w:rsidR="00714393">
        <w:rPr>
          <w:rStyle w:val="Hyperlink"/>
          <w:rFonts w:ascii="Times New Roman" w:hAnsi="Times New Roman" w:cs="Times New Roman"/>
          <w:bCs/>
          <w:color w:val="auto"/>
          <w:u w:val="none"/>
        </w:rPr>
        <w:t>Intervention</w:t>
      </w:r>
      <w:r w:rsidR="00525874">
        <w:rPr>
          <w:rStyle w:val="Hyperlink"/>
          <w:rFonts w:ascii="Times New Roman" w:hAnsi="Times New Roman" w:cs="Times New Roman"/>
          <w:bCs/>
          <w:color w:val="auto"/>
          <w:u w:val="none"/>
        </w:rPr>
        <w:t xml:space="preserve"> Program (TIP) of Southern Nevada</w:t>
      </w:r>
    </w:p>
    <w:p w14:paraId="7DEF30A8" w14:textId="0ECC660A" w:rsidR="005912F6" w:rsidRPr="00821897" w:rsidRDefault="005912F6" w:rsidP="00642C16">
      <w:pPr>
        <w:spacing w:line="276" w:lineRule="auto"/>
        <w:jc w:val="both"/>
        <w:rPr>
          <w:rStyle w:val="Hyperlink"/>
          <w:rFonts w:ascii="Times New Roman" w:hAnsi="Times New Roman" w:cs="Times New Roman"/>
          <w:bCs/>
          <w:color w:val="auto"/>
          <w:u w:val="none"/>
        </w:rPr>
      </w:pPr>
      <w:r w:rsidRPr="00821897">
        <w:rPr>
          <w:rStyle w:val="Hyperlink"/>
          <w:rFonts w:ascii="Times New Roman" w:hAnsi="Times New Roman" w:cs="Times New Roman"/>
          <w:bCs/>
          <w:color w:val="auto"/>
          <w:u w:val="none"/>
        </w:rPr>
        <w:t>2.</w:t>
      </w:r>
      <w:r w:rsidR="00525874">
        <w:rPr>
          <w:rStyle w:val="Hyperlink"/>
          <w:rFonts w:ascii="Times New Roman" w:hAnsi="Times New Roman" w:cs="Times New Roman"/>
          <w:bCs/>
          <w:color w:val="auto"/>
          <w:u w:val="none"/>
        </w:rPr>
        <w:t xml:space="preserve"> Boy Scouts Las Vegas Area Council</w:t>
      </w:r>
    </w:p>
    <w:p w14:paraId="38CDFF55" w14:textId="1AD07375" w:rsidR="005912F6" w:rsidRDefault="005912F6" w:rsidP="00642C16">
      <w:pPr>
        <w:spacing w:line="276" w:lineRule="auto"/>
        <w:jc w:val="both"/>
        <w:rPr>
          <w:rStyle w:val="Hyperlink"/>
          <w:rFonts w:ascii="Times New Roman" w:hAnsi="Times New Roman" w:cs="Times New Roman"/>
          <w:bCs/>
          <w:color w:val="auto"/>
          <w:u w:val="none"/>
        </w:rPr>
      </w:pPr>
      <w:r w:rsidRPr="00821897">
        <w:rPr>
          <w:rStyle w:val="Hyperlink"/>
          <w:rFonts w:ascii="Times New Roman" w:hAnsi="Times New Roman" w:cs="Times New Roman"/>
          <w:bCs/>
          <w:color w:val="auto"/>
          <w:u w:val="none"/>
        </w:rPr>
        <w:t>3.</w:t>
      </w:r>
      <w:r w:rsidR="00525874">
        <w:rPr>
          <w:rStyle w:val="Hyperlink"/>
          <w:rFonts w:ascii="Times New Roman" w:hAnsi="Times New Roman" w:cs="Times New Roman"/>
          <w:bCs/>
          <w:color w:val="auto"/>
          <w:u w:val="none"/>
        </w:rPr>
        <w:t xml:space="preserve"> Street </w:t>
      </w:r>
      <w:proofErr w:type="spellStart"/>
      <w:r w:rsidR="00525874">
        <w:rPr>
          <w:rStyle w:val="Hyperlink"/>
          <w:rFonts w:ascii="Times New Roman" w:hAnsi="Times New Roman" w:cs="Times New Roman"/>
          <w:bCs/>
          <w:color w:val="auto"/>
          <w:u w:val="none"/>
        </w:rPr>
        <w:t>Dogz</w:t>
      </w:r>
      <w:proofErr w:type="spellEnd"/>
    </w:p>
    <w:p w14:paraId="49EA13EA" w14:textId="39E79145" w:rsidR="00525874" w:rsidRPr="00525874" w:rsidRDefault="00525874" w:rsidP="00525874">
      <w:pPr>
        <w:ind w:firstLine="720"/>
        <w:rPr>
          <w:rStyle w:val="Strong"/>
          <w:rFonts w:ascii="Times New Roman" w:eastAsia="Times New Roman" w:hAnsi="Times New Roman" w:cs="Times New Roman"/>
          <w:b w:val="0"/>
          <w:bCs w:val="0"/>
        </w:rPr>
      </w:pPr>
      <w:r w:rsidRPr="00787D3D">
        <w:rPr>
          <w:rFonts w:ascii="Times New Roman" w:hAnsi="Times New Roman" w:cs="Times New Roman"/>
          <w:b/>
          <w:i/>
        </w:rPr>
        <w:t>Honorary Mentions</w:t>
      </w:r>
      <w:r>
        <w:rPr>
          <w:rFonts w:ascii="Times New Roman" w:hAnsi="Times New Roman" w:cs="Times New Roman"/>
          <w:b/>
          <w:i/>
        </w:rPr>
        <w:t xml:space="preserve">: </w:t>
      </w:r>
      <w:r>
        <w:rPr>
          <w:rFonts w:ascii="Times New Roman" w:hAnsi="Times New Roman" w:cs="Times New Roman"/>
          <w:bCs/>
          <w:i/>
        </w:rPr>
        <w:t>CORE, Powered by The Rogers Foundation and Leaders In Training</w:t>
      </w:r>
    </w:p>
    <w:p w14:paraId="67ACBFBB" w14:textId="77777777" w:rsidR="0076554D" w:rsidRDefault="0076554D" w:rsidP="00642C16">
      <w:pPr>
        <w:spacing w:line="276" w:lineRule="auto"/>
        <w:jc w:val="both"/>
      </w:pPr>
    </w:p>
    <w:p w14:paraId="26E57D37" w14:textId="341368EB" w:rsidR="00642C16" w:rsidRPr="00821897" w:rsidRDefault="001B2066" w:rsidP="00642C16">
      <w:pPr>
        <w:spacing w:line="276" w:lineRule="auto"/>
        <w:jc w:val="both"/>
        <w:rPr>
          <w:rStyle w:val="Strong"/>
          <w:rFonts w:ascii="Times New Roman" w:hAnsi="Times New Roman" w:cs="Times New Roman"/>
          <w:b w:val="0"/>
          <w:color w:val="000000" w:themeColor="text1"/>
          <w:u w:val="single"/>
        </w:rPr>
      </w:pPr>
      <w:hyperlink r:id="rId18" w:history="1">
        <w:r w:rsidR="00642C16" w:rsidRPr="00821897">
          <w:rPr>
            <w:rStyle w:val="Hyperlink"/>
            <w:rFonts w:ascii="Times New Roman" w:hAnsi="Times New Roman" w:cs="Times New Roman"/>
            <w:b/>
          </w:rPr>
          <w:t>Gold Coast Hotel and Casino</w:t>
        </w:r>
      </w:hyperlink>
    </w:p>
    <w:p w14:paraId="4D0177D4" w14:textId="7B5CD990" w:rsidR="00642C16" w:rsidRPr="00821897" w:rsidRDefault="005912F6" w:rsidP="00642C16">
      <w:pPr>
        <w:spacing w:line="276" w:lineRule="auto"/>
        <w:jc w:val="both"/>
        <w:rPr>
          <w:rStyle w:val="Strong"/>
          <w:rFonts w:ascii="Times New Roman" w:hAnsi="Times New Roman" w:cs="Times New Roman"/>
          <w:b w:val="0"/>
          <w:iCs/>
          <w:color w:val="000000" w:themeColor="text1"/>
        </w:rPr>
      </w:pPr>
      <w:r w:rsidRPr="00821897">
        <w:rPr>
          <w:rStyle w:val="Strong"/>
          <w:rFonts w:ascii="Times New Roman" w:hAnsi="Times New Roman" w:cs="Times New Roman"/>
          <w:b w:val="0"/>
          <w:iCs/>
          <w:color w:val="000000" w:themeColor="text1"/>
        </w:rPr>
        <w:t>1.</w:t>
      </w:r>
      <w:r w:rsidR="0076554D">
        <w:rPr>
          <w:rStyle w:val="Strong"/>
          <w:rFonts w:ascii="Times New Roman" w:hAnsi="Times New Roman" w:cs="Times New Roman"/>
          <w:b w:val="0"/>
          <w:iCs/>
          <w:color w:val="000000" w:themeColor="text1"/>
        </w:rPr>
        <w:t xml:space="preserve"> Kline Veterans Fund</w:t>
      </w:r>
    </w:p>
    <w:p w14:paraId="28120FD1" w14:textId="3C1E671A" w:rsidR="005912F6" w:rsidRPr="00821897" w:rsidRDefault="005912F6" w:rsidP="00642C16">
      <w:pPr>
        <w:spacing w:line="276" w:lineRule="auto"/>
        <w:jc w:val="both"/>
        <w:rPr>
          <w:rStyle w:val="Strong"/>
          <w:rFonts w:ascii="Times New Roman" w:hAnsi="Times New Roman" w:cs="Times New Roman"/>
          <w:b w:val="0"/>
          <w:iCs/>
          <w:color w:val="000000" w:themeColor="text1"/>
        </w:rPr>
      </w:pPr>
      <w:r w:rsidRPr="00821897">
        <w:rPr>
          <w:rStyle w:val="Strong"/>
          <w:rFonts w:ascii="Times New Roman" w:hAnsi="Times New Roman" w:cs="Times New Roman"/>
          <w:b w:val="0"/>
          <w:iCs/>
          <w:color w:val="000000" w:themeColor="text1"/>
        </w:rPr>
        <w:t>2.</w:t>
      </w:r>
      <w:r w:rsidR="0076554D">
        <w:rPr>
          <w:rStyle w:val="Strong"/>
          <w:rFonts w:ascii="Times New Roman" w:hAnsi="Times New Roman" w:cs="Times New Roman"/>
          <w:b w:val="0"/>
          <w:iCs/>
          <w:color w:val="000000" w:themeColor="text1"/>
        </w:rPr>
        <w:t xml:space="preserve"> Hearts Alive Foundation</w:t>
      </w:r>
    </w:p>
    <w:p w14:paraId="774C4659" w14:textId="20E2CA73" w:rsidR="005912F6" w:rsidRDefault="005912F6" w:rsidP="00642C16">
      <w:pPr>
        <w:spacing w:line="276" w:lineRule="auto"/>
        <w:jc w:val="both"/>
        <w:rPr>
          <w:rStyle w:val="Strong"/>
          <w:rFonts w:ascii="Times New Roman" w:hAnsi="Times New Roman" w:cs="Times New Roman"/>
          <w:b w:val="0"/>
          <w:iCs/>
          <w:color w:val="000000" w:themeColor="text1"/>
        </w:rPr>
      </w:pPr>
      <w:r w:rsidRPr="00821897">
        <w:rPr>
          <w:rStyle w:val="Strong"/>
          <w:rFonts w:ascii="Times New Roman" w:hAnsi="Times New Roman" w:cs="Times New Roman"/>
          <w:b w:val="0"/>
          <w:iCs/>
          <w:color w:val="000000" w:themeColor="text1"/>
        </w:rPr>
        <w:lastRenderedPageBreak/>
        <w:t>3.</w:t>
      </w:r>
      <w:r w:rsidR="0076554D">
        <w:rPr>
          <w:rStyle w:val="Strong"/>
          <w:rFonts w:ascii="Times New Roman" w:hAnsi="Times New Roman" w:cs="Times New Roman"/>
          <w:b w:val="0"/>
          <w:iCs/>
          <w:color w:val="000000" w:themeColor="text1"/>
        </w:rPr>
        <w:t xml:space="preserve"> Girl Scouts of Southern Nevada</w:t>
      </w:r>
    </w:p>
    <w:p w14:paraId="377D6230" w14:textId="64E7C1AB" w:rsidR="0076554D" w:rsidRPr="0076554D" w:rsidRDefault="0076554D" w:rsidP="0076554D">
      <w:pPr>
        <w:ind w:left="720"/>
        <w:rPr>
          <w:rStyle w:val="Strong"/>
          <w:rFonts w:ascii="Times New Roman" w:eastAsia="Times New Roman" w:hAnsi="Times New Roman" w:cs="Times New Roman"/>
          <w:b w:val="0"/>
          <w:bCs w:val="0"/>
        </w:rPr>
      </w:pPr>
      <w:r w:rsidRPr="00787D3D">
        <w:rPr>
          <w:rFonts w:ascii="Times New Roman" w:hAnsi="Times New Roman" w:cs="Times New Roman"/>
          <w:b/>
          <w:i/>
        </w:rPr>
        <w:t>Honorary Mentions</w:t>
      </w:r>
      <w:r>
        <w:rPr>
          <w:rFonts w:ascii="Times New Roman" w:hAnsi="Times New Roman" w:cs="Times New Roman"/>
          <w:b/>
          <w:i/>
        </w:rPr>
        <w:t xml:space="preserve">: </w:t>
      </w:r>
      <w:r>
        <w:rPr>
          <w:rFonts w:ascii="Times New Roman" w:hAnsi="Times New Roman" w:cs="Times New Roman"/>
          <w:bCs/>
          <w:i/>
        </w:rPr>
        <w:t>Las Vegas-Clark County Library District Foundation and The Public Education Foundation</w:t>
      </w:r>
    </w:p>
    <w:p w14:paraId="480723C0" w14:textId="77777777" w:rsidR="00642C16" w:rsidRPr="00821897" w:rsidRDefault="00642C16" w:rsidP="00642C16">
      <w:pPr>
        <w:spacing w:line="276" w:lineRule="auto"/>
        <w:rPr>
          <w:rStyle w:val="Strong"/>
          <w:rFonts w:ascii="Times New Roman" w:hAnsi="Times New Roman" w:cs="Times New Roman"/>
          <w:b w:val="0"/>
          <w:color w:val="000000" w:themeColor="text1"/>
          <w:highlight w:val="yellow"/>
        </w:rPr>
      </w:pPr>
    </w:p>
    <w:p w14:paraId="54F348CD" w14:textId="77777777" w:rsidR="00642C16" w:rsidRPr="00821897" w:rsidRDefault="001B2066" w:rsidP="00642C16">
      <w:pPr>
        <w:spacing w:line="276" w:lineRule="auto"/>
        <w:rPr>
          <w:rStyle w:val="Strong"/>
          <w:rFonts w:ascii="Times New Roman" w:hAnsi="Times New Roman" w:cs="Times New Roman"/>
          <w:b w:val="0"/>
          <w:color w:val="000000" w:themeColor="text1"/>
        </w:rPr>
      </w:pPr>
      <w:hyperlink r:id="rId19" w:history="1">
        <w:r w:rsidR="00642C16" w:rsidRPr="00821897">
          <w:rPr>
            <w:rStyle w:val="Hyperlink"/>
            <w:rFonts w:ascii="Times New Roman" w:hAnsi="Times New Roman" w:cs="Times New Roman"/>
            <w:b/>
          </w:rPr>
          <w:t>Suncoast Hotel and Casino</w:t>
        </w:r>
      </w:hyperlink>
    </w:p>
    <w:p w14:paraId="67362771" w14:textId="074C06AC" w:rsidR="00642C16" w:rsidRPr="00821897" w:rsidRDefault="005912F6" w:rsidP="00642C16">
      <w:pPr>
        <w:spacing w:line="276" w:lineRule="auto"/>
        <w:rPr>
          <w:rStyle w:val="Strong"/>
          <w:rFonts w:ascii="Times New Roman" w:hAnsi="Times New Roman" w:cs="Times New Roman"/>
          <w:b w:val="0"/>
          <w:iCs/>
          <w:color w:val="000000" w:themeColor="text1"/>
        </w:rPr>
      </w:pPr>
      <w:r w:rsidRPr="00821897">
        <w:rPr>
          <w:rStyle w:val="Strong"/>
          <w:rFonts w:ascii="Times New Roman" w:hAnsi="Times New Roman" w:cs="Times New Roman"/>
          <w:b w:val="0"/>
          <w:iCs/>
          <w:color w:val="000000" w:themeColor="text1"/>
        </w:rPr>
        <w:t>1.</w:t>
      </w:r>
      <w:r w:rsidR="0076554D">
        <w:rPr>
          <w:rStyle w:val="Strong"/>
          <w:rFonts w:ascii="Times New Roman" w:hAnsi="Times New Roman" w:cs="Times New Roman"/>
          <w:b w:val="0"/>
          <w:iCs/>
          <w:color w:val="000000" w:themeColor="text1"/>
        </w:rPr>
        <w:t xml:space="preserve"> U.S. VETS Las Vegas</w:t>
      </w:r>
    </w:p>
    <w:p w14:paraId="1689F386" w14:textId="14B7BFC3" w:rsidR="005912F6" w:rsidRPr="00821897" w:rsidRDefault="005912F6" w:rsidP="00642C16">
      <w:pPr>
        <w:spacing w:line="276" w:lineRule="auto"/>
        <w:rPr>
          <w:rStyle w:val="Strong"/>
          <w:rFonts w:ascii="Times New Roman" w:hAnsi="Times New Roman" w:cs="Times New Roman"/>
          <w:b w:val="0"/>
          <w:iCs/>
          <w:color w:val="000000" w:themeColor="text1"/>
        </w:rPr>
      </w:pPr>
      <w:r w:rsidRPr="00821897">
        <w:rPr>
          <w:rStyle w:val="Strong"/>
          <w:rFonts w:ascii="Times New Roman" w:hAnsi="Times New Roman" w:cs="Times New Roman"/>
          <w:b w:val="0"/>
          <w:iCs/>
          <w:color w:val="000000" w:themeColor="text1"/>
        </w:rPr>
        <w:t>2.</w:t>
      </w:r>
      <w:r w:rsidR="0076554D">
        <w:rPr>
          <w:rStyle w:val="Strong"/>
          <w:rFonts w:ascii="Times New Roman" w:hAnsi="Times New Roman" w:cs="Times New Roman"/>
          <w:b w:val="0"/>
          <w:iCs/>
          <w:color w:val="000000" w:themeColor="text1"/>
        </w:rPr>
        <w:t xml:space="preserve"> Wagging Tails Rescue</w:t>
      </w:r>
    </w:p>
    <w:p w14:paraId="424D5B2A" w14:textId="5D5DA36D" w:rsidR="005912F6" w:rsidRPr="00821897" w:rsidRDefault="005912F6" w:rsidP="00642C16">
      <w:pPr>
        <w:spacing w:line="276" w:lineRule="auto"/>
        <w:rPr>
          <w:rStyle w:val="Strong"/>
          <w:rFonts w:ascii="Times New Roman" w:hAnsi="Times New Roman" w:cs="Times New Roman"/>
          <w:b w:val="0"/>
          <w:iCs/>
          <w:color w:val="000000" w:themeColor="text1"/>
        </w:rPr>
      </w:pPr>
      <w:r w:rsidRPr="00821897">
        <w:rPr>
          <w:rStyle w:val="Strong"/>
          <w:rFonts w:ascii="Times New Roman" w:hAnsi="Times New Roman" w:cs="Times New Roman"/>
          <w:b w:val="0"/>
          <w:iCs/>
          <w:color w:val="000000" w:themeColor="text1"/>
        </w:rPr>
        <w:t>3.</w:t>
      </w:r>
      <w:r w:rsidR="0076554D">
        <w:rPr>
          <w:rStyle w:val="Strong"/>
          <w:rFonts w:ascii="Times New Roman" w:hAnsi="Times New Roman" w:cs="Times New Roman"/>
          <w:b w:val="0"/>
          <w:iCs/>
          <w:color w:val="000000" w:themeColor="text1"/>
        </w:rPr>
        <w:t xml:space="preserve"> Ronald McDonald House Charities</w:t>
      </w:r>
      <w:r w:rsidR="00791FE1">
        <w:rPr>
          <w:rStyle w:val="Strong"/>
          <w:rFonts w:ascii="Times New Roman" w:hAnsi="Times New Roman" w:cs="Times New Roman"/>
          <w:b w:val="0"/>
          <w:iCs/>
          <w:color w:val="000000" w:themeColor="text1"/>
        </w:rPr>
        <w:t xml:space="preserve"> of Greater Las Vegas</w:t>
      </w:r>
    </w:p>
    <w:p w14:paraId="1CC65E2A" w14:textId="23C17BA0" w:rsidR="0076554D" w:rsidRPr="0076554D" w:rsidRDefault="0076554D" w:rsidP="0076554D">
      <w:pPr>
        <w:ind w:left="720"/>
        <w:rPr>
          <w:rStyle w:val="Strong"/>
          <w:rFonts w:ascii="Times New Roman" w:eastAsia="Times New Roman" w:hAnsi="Times New Roman" w:cs="Times New Roman"/>
          <w:b w:val="0"/>
          <w:bCs w:val="0"/>
        </w:rPr>
      </w:pPr>
      <w:r w:rsidRPr="00787D3D">
        <w:rPr>
          <w:rFonts w:ascii="Times New Roman" w:hAnsi="Times New Roman" w:cs="Times New Roman"/>
          <w:b/>
          <w:i/>
        </w:rPr>
        <w:t>Honorary Mentions</w:t>
      </w:r>
      <w:r>
        <w:rPr>
          <w:rFonts w:ascii="Times New Roman" w:hAnsi="Times New Roman" w:cs="Times New Roman"/>
          <w:b/>
          <w:i/>
        </w:rPr>
        <w:t xml:space="preserve">: </w:t>
      </w:r>
      <w:r>
        <w:rPr>
          <w:rFonts w:ascii="Times New Roman" w:hAnsi="Times New Roman" w:cs="Times New Roman"/>
          <w:bCs/>
          <w:i/>
        </w:rPr>
        <w:t>United Way of Southern Nevada and The Just One Project</w:t>
      </w:r>
    </w:p>
    <w:p w14:paraId="45E638BC" w14:textId="77777777" w:rsidR="005912F6" w:rsidRPr="00821897" w:rsidRDefault="005912F6" w:rsidP="00642C16">
      <w:pPr>
        <w:spacing w:line="276" w:lineRule="auto"/>
        <w:rPr>
          <w:rFonts w:ascii="Times New Roman" w:hAnsi="Times New Roman" w:cs="Times New Roman"/>
          <w:highlight w:val="yellow"/>
        </w:rPr>
      </w:pPr>
    </w:p>
    <w:p w14:paraId="23941875" w14:textId="77777777" w:rsidR="00642C16" w:rsidRPr="00821897" w:rsidRDefault="001B2066" w:rsidP="00642C16">
      <w:pPr>
        <w:spacing w:line="276" w:lineRule="auto"/>
        <w:jc w:val="both"/>
        <w:rPr>
          <w:rFonts w:ascii="Times New Roman" w:hAnsi="Times New Roman" w:cs="Times New Roman"/>
          <w:b/>
          <w:bCs/>
        </w:rPr>
      </w:pPr>
      <w:hyperlink r:id="rId20" w:history="1">
        <w:r w:rsidR="00642C16" w:rsidRPr="00821897">
          <w:rPr>
            <w:rStyle w:val="Hyperlink"/>
            <w:rFonts w:ascii="Times New Roman" w:hAnsi="Times New Roman" w:cs="Times New Roman"/>
            <w:b/>
            <w:bCs/>
          </w:rPr>
          <w:t>Sam’s Town Hotel &amp; Gambling Hall</w:t>
        </w:r>
      </w:hyperlink>
      <w:r w:rsidR="00642C16" w:rsidRPr="00821897">
        <w:rPr>
          <w:rFonts w:ascii="Times New Roman" w:hAnsi="Times New Roman" w:cs="Times New Roman"/>
          <w:b/>
          <w:bCs/>
        </w:rPr>
        <w:t xml:space="preserve"> </w:t>
      </w:r>
    </w:p>
    <w:p w14:paraId="7AC2F212" w14:textId="173A55BE" w:rsidR="00642C16" w:rsidRPr="00821897" w:rsidRDefault="005912F6" w:rsidP="00642C16">
      <w:pPr>
        <w:spacing w:line="276" w:lineRule="auto"/>
        <w:rPr>
          <w:rFonts w:ascii="Times New Roman" w:hAnsi="Times New Roman" w:cs="Times New Roman"/>
        </w:rPr>
      </w:pPr>
      <w:r w:rsidRPr="00821897">
        <w:rPr>
          <w:rFonts w:ascii="Times New Roman" w:hAnsi="Times New Roman" w:cs="Times New Roman"/>
        </w:rPr>
        <w:t>1.</w:t>
      </w:r>
      <w:r w:rsidR="007C6A6E">
        <w:rPr>
          <w:rFonts w:ascii="Times New Roman" w:hAnsi="Times New Roman" w:cs="Times New Roman"/>
        </w:rPr>
        <w:t xml:space="preserve"> Positively Kids</w:t>
      </w:r>
    </w:p>
    <w:p w14:paraId="3D0E7855" w14:textId="3F455BA1" w:rsidR="005912F6" w:rsidRPr="00821897" w:rsidRDefault="005912F6" w:rsidP="00642C16">
      <w:pPr>
        <w:spacing w:line="276" w:lineRule="auto"/>
        <w:rPr>
          <w:rFonts w:ascii="Times New Roman" w:hAnsi="Times New Roman" w:cs="Times New Roman"/>
        </w:rPr>
      </w:pPr>
      <w:r w:rsidRPr="00821897">
        <w:rPr>
          <w:rFonts w:ascii="Times New Roman" w:hAnsi="Times New Roman" w:cs="Times New Roman"/>
        </w:rPr>
        <w:t>2.</w:t>
      </w:r>
      <w:r w:rsidR="007C6A6E">
        <w:rPr>
          <w:rFonts w:ascii="Times New Roman" w:hAnsi="Times New Roman" w:cs="Times New Roman"/>
        </w:rPr>
        <w:t xml:space="preserve"> Heaven Can Wait Animal Society</w:t>
      </w:r>
    </w:p>
    <w:p w14:paraId="0A9DB855" w14:textId="1152AE54" w:rsidR="005912F6" w:rsidRDefault="005912F6" w:rsidP="00642C16">
      <w:pPr>
        <w:spacing w:line="276" w:lineRule="auto"/>
        <w:rPr>
          <w:rFonts w:ascii="Times New Roman" w:hAnsi="Times New Roman" w:cs="Times New Roman"/>
        </w:rPr>
      </w:pPr>
      <w:r w:rsidRPr="00821897">
        <w:rPr>
          <w:rFonts w:ascii="Times New Roman" w:hAnsi="Times New Roman" w:cs="Times New Roman"/>
        </w:rPr>
        <w:t>3.</w:t>
      </w:r>
      <w:r w:rsidR="007C6A6E">
        <w:rPr>
          <w:rFonts w:ascii="Times New Roman" w:hAnsi="Times New Roman" w:cs="Times New Roman"/>
        </w:rPr>
        <w:t xml:space="preserve"> American Red Cross</w:t>
      </w:r>
    </w:p>
    <w:p w14:paraId="45E04EEA" w14:textId="1CC97E0D" w:rsidR="007C6A6E" w:rsidRPr="0076554D" w:rsidRDefault="007C6A6E" w:rsidP="007C6A6E">
      <w:pPr>
        <w:ind w:left="720"/>
        <w:rPr>
          <w:rStyle w:val="Strong"/>
          <w:rFonts w:ascii="Times New Roman" w:eastAsia="Times New Roman" w:hAnsi="Times New Roman" w:cs="Times New Roman"/>
          <w:b w:val="0"/>
          <w:bCs w:val="0"/>
        </w:rPr>
      </w:pPr>
      <w:r w:rsidRPr="00787D3D">
        <w:rPr>
          <w:rFonts w:ascii="Times New Roman" w:hAnsi="Times New Roman" w:cs="Times New Roman"/>
          <w:b/>
          <w:i/>
        </w:rPr>
        <w:t>Honorary Mentions</w:t>
      </w:r>
      <w:r>
        <w:rPr>
          <w:rFonts w:ascii="Times New Roman" w:hAnsi="Times New Roman" w:cs="Times New Roman"/>
          <w:b/>
          <w:i/>
        </w:rPr>
        <w:t xml:space="preserve">: </w:t>
      </w:r>
      <w:r w:rsidR="006B5BC2">
        <w:rPr>
          <w:rFonts w:ascii="Times New Roman" w:hAnsi="Times New Roman" w:cs="Times New Roman"/>
          <w:bCs/>
          <w:i/>
        </w:rPr>
        <w:t>USO Nevada and Spread the Word Nevada</w:t>
      </w:r>
    </w:p>
    <w:p w14:paraId="13CF767D" w14:textId="77777777" w:rsidR="007C6A6E" w:rsidRPr="00821897" w:rsidRDefault="007C6A6E" w:rsidP="00642C16">
      <w:pPr>
        <w:spacing w:line="276" w:lineRule="auto"/>
        <w:rPr>
          <w:rFonts w:ascii="Times New Roman" w:hAnsi="Times New Roman" w:cs="Times New Roman"/>
        </w:rPr>
      </w:pPr>
    </w:p>
    <w:p w14:paraId="23CD9999" w14:textId="77777777" w:rsidR="00642C16" w:rsidRPr="00821897" w:rsidRDefault="001B2066" w:rsidP="00642C16">
      <w:pPr>
        <w:spacing w:line="276" w:lineRule="auto"/>
        <w:jc w:val="both"/>
        <w:rPr>
          <w:rStyle w:val="Strong"/>
          <w:rFonts w:ascii="Times New Roman" w:hAnsi="Times New Roman" w:cs="Times New Roman"/>
          <w:b w:val="0"/>
          <w:color w:val="000000" w:themeColor="text1"/>
          <w:u w:val="single"/>
        </w:rPr>
      </w:pPr>
      <w:hyperlink r:id="rId21" w:history="1">
        <w:r w:rsidR="00642C16" w:rsidRPr="00821897">
          <w:rPr>
            <w:rStyle w:val="Hyperlink"/>
            <w:rFonts w:ascii="Times New Roman" w:hAnsi="Times New Roman" w:cs="Times New Roman"/>
            <w:b/>
          </w:rPr>
          <w:t>Cannery Casino Hotel</w:t>
        </w:r>
      </w:hyperlink>
    </w:p>
    <w:p w14:paraId="467D5C89" w14:textId="09378CA6" w:rsidR="00642C16" w:rsidRPr="00821897" w:rsidRDefault="005912F6" w:rsidP="00642C16">
      <w:pPr>
        <w:spacing w:line="276" w:lineRule="auto"/>
        <w:rPr>
          <w:rStyle w:val="Strong"/>
          <w:rFonts w:ascii="Times New Roman" w:hAnsi="Times New Roman" w:cs="Times New Roman"/>
          <w:b w:val="0"/>
          <w:iCs/>
          <w:color w:val="000000" w:themeColor="text1"/>
        </w:rPr>
      </w:pPr>
      <w:r w:rsidRPr="00821897">
        <w:rPr>
          <w:rStyle w:val="Strong"/>
          <w:rFonts w:ascii="Times New Roman" w:hAnsi="Times New Roman" w:cs="Times New Roman"/>
          <w:b w:val="0"/>
          <w:iCs/>
          <w:color w:val="000000" w:themeColor="text1"/>
        </w:rPr>
        <w:t>1.</w:t>
      </w:r>
      <w:r w:rsidR="006B5BC2">
        <w:rPr>
          <w:rStyle w:val="Strong"/>
          <w:rFonts w:ascii="Times New Roman" w:hAnsi="Times New Roman" w:cs="Times New Roman"/>
          <w:b w:val="0"/>
          <w:iCs/>
          <w:color w:val="000000" w:themeColor="text1"/>
        </w:rPr>
        <w:t xml:space="preserve"> </w:t>
      </w:r>
      <w:proofErr w:type="spellStart"/>
      <w:r w:rsidR="006B5BC2">
        <w:rPr>
          <w:rStyle w:val="Strong"/>
          <w:rFonts w:ascii="Times New Roman" w:hAnsi="Times New Roman" w:cs="Times New Roman"/>
          <w:b w:val="0"/>
          <w:iCs/>
          <w:color w:val="000000" w:themeColor="text1"/>
        </w:rPr>
        <w:t>Pawsitive</w:t>
      </w:r>
      <w:proofErr w:type="spellEnd"/>
      <w:r w:rsidR="006B5BC2">
        <w:rPr>
          <w:rStyle w:val="Strong"/>
          <w:rFonts w:ascii="Times New Roman" w:hAnsi="Times New Roman" w:cs="Times New Roman"/>
          <w:b w:val="0"/>
          <w:iCs/>
          <w:color w:val="000000" w:themeColor="text1"/>
        </w:rPr>
        <w:t xml:space="preserve"> Difference</w:t>
      </w:r>
    </w:p>
    <w:p w14:paraId="57837318" w14:textId="46497E1C" w:rsidR="005912F6" w:rsidRPr="00821897" w:rsidRDefault="005912F6" w:rsidP="00642C16">
      <w:pPr>
        <w:spacing w:line="276" w:lineRule="auto"/>
        <w:rPr>
          <w:rStyle w:val="Strong"/>
          <w:rFonts w:ascii="Times New Roman" w:hAnsi="Times New Roman" w:cs="Times New Roman"/>
          <w:b w:val="0"/>
          <w:iCs/>
          <w:color w:val="000000" w:themeColor="text1"/>
        </w:rPr>
      </w:pPr>
      <w:r w:rsidRPr="00821897">
        <w:rPr>
          <w:rStyle w:val="Strong"/>
          <w:rFonts w:ascii="Times New Roman" w:hAnsi="Times New Roman" w:cs="Times New Roman"/>
          <w:b w:val="0"/>
          <w:iCs/>
          <w:color w:val="000000" w:themeColor="text1"/>
        </w:rPr>
        <w:t>2.</w:t>
      </w:r>
      <w:r w:rsidR="006B5BC2">
        <w:rPr>
          <w:rStyle w:val="Strong"/>
          <w:rFonts w:ascii="Times New Roman" w:hAnsi="Times New Roman" w:cs="Times New Roman"/>
          <w:b w:val="0"/>
          <w:iCs/>
          <w:color w:val="000000" w:themeColor="text1"/>
        </w:rPr>
        <w:t xml:space="preserve"> Opportunity Village</w:t>
      </w:r>
    </w:p>
    <w:p w14:paraId="3778D926" w14:textId="60A218F1" w:rsidR="005912F6" w:rsidRDefault="005912F6" w:rsidP="00642C16">
      <w:pPr>
        <w:spacing w:line="276" w:lineRule="auto"/>
        <w:rPr>
          <w:rStyle w:val="Strong"/>
          <w:rFonts w:ascii="Times New Roman" w:hAnsi="Times New Roman" w:cs="Times New Roman"/>
          <w:b w:val="0"/>
          <w:iCs/>
          <w:color w:val="000000" w:themeColor="text1"/>
        </w:rPr>
      </w:pPr>
      <w:r w:rsidRPr="00821897">
        <w:rPr>
          <w:rStyle w:val="Strong"/>
          <w:rFonts w:ascii="Times New Roman" w:hAnsi="Times New Roman" w:cs="Times New Roman"/>
          <w:b w:val="0"/>
          <w:iCs/>
          <w:color w:val="000000" w:themeColor="text1"/>
        </w:rPr>
        <w:t>3.</w:t>
      </w:r>
      <w:r w:rsidR="006B5BC2">
        <w:rPr>
          <w:rStyle w:val="Strong"/>
          <w:rFonts w:ascii="Times New Roman" w:hAnsi="Times New Roman" w:cs="Times New Roman"/>
          <w:b w:val="0"/>
          <w:iCs/>
          <w:color w:val="000000" w:themeColor="text1"/>
        </w:rPr>
        <w:t xml:space="preserve"> Junior Achievement of Southern Nevada</w:t>
      </w:r>
    </w:p>
    <w:p w14:paraId="45A3D11C" w14:textId="4ECEBD22" w:rsidR="006B5BC2" w:rsidRPr="006B5BC2" w:rsidRDefault="006B5BC2" w:rsidP="006B5BC2">
      <w:pPr>
        <w:ind w:left="720"/>
        <w:rPr>
          <w:rStyle w:val="Strong"/>
          <w:rFonts w:ascii="Times New Roman" w:eastAsia="Times New Roman" w:hAnsi="Times New Roman" w:cs="Times New Roman"/>
          <w:b w:val="0"/>
          <w:bCs w:val="0"/>
        </w:rPr>
      </w:pPr>
      <w:r w:rsidRPr="00787D3D">
        <w:rPr>
          <w:rFonts w:ascii="Times New Roman" w:hAnsi="Times New Roman" w:cs="Times New Roman"/>
          <w:b/>
          <w:i/>
        </w:rPr>
        <w:t>Honorary Mentions</w:t>
      </w:r>
      <w:r>
        <w:rPr>
          <w:rFonts w:ascii="Times New Roman" w:hAnsi="Times New Roman" w:cs="Times New Roman"/>
          <w:b/>
          <w:i/>
        </w:rPr>
        <w:t xml:space="preserve">: </w:t>
      </w:r>
      <w:r>
        <w:rPr>
          <w:rFonts w:ascii="Times New Roman" w:hAnsi="Times New Roman" w:cs="Times New Roman"/>
          <w:bCs/>
          <w:i/>
        </w:rPr>
        <w:t xml:space="preserve">LVMPD Foundation and </w:t>
      </w:r>
      <w:proofErr w:type="spellStart"/>
      <w:r>
        <w:rPr>
          <w:rFonts w:ascii="Times New Roman" w:hAnsi="Times New Roman" w:cs="Times New Roman"/>
          <w:bCs/>
          <w:i/>
        </w:rPr>
        <w:t>HopeLink</w:t>
      </w:r>
      <w:proofErr w:type="spellEnd"/>
      <w:r>
        <w:rPr>
          <w:rFonts w:ascii="Times New Roman" w:hAnsi="Times New Roman" w:cs="Times New Roman"/>
          <w:bCs/>
          <w:i/>
        </w:rPr>
        <w:t xml:space="preserve"> of Southern Nevada</w:t>
      </w:r>
    </w:p>
    <w:p w14:paraId="11064465" w14:textId="77777777" w:rsidR="005912F6" w:rsidRPr="00821897" w:rsidRDefault="005912F6" w:rsidP="00642C16">
      <w:pPr>
        <w:spacing w:line="276" w:lineRule="auto"/>
        <w:rPr>
          <w:rFonts w:ascii="Times New Roman" w:hAnsi="Times New Roman" w:cs="Times New Roman"/>
          <w:bCs/>
          <w:i/>
          <w:color w:val="000000" w:themeColor="text1"/>
        </w:rPr>
      </w:pPr>
    </w:p>
    <w:p w14:paraId="5253C8AA" w14:textId="77777777" w:rsidR="00642C16" w:rsidRPr="00821897" w:rsidRDefault="001B2066" w:rsidP="00642C16">
      <w:pPr>
        <w:spacing w:line="276" w:lineRule="auto"/>
        <w:rPr>
          <w:rFonts w:ascii="Times New Roman" w:hAnsi="Times New Roman" w:cs="Times New Roman"/>
          <w:b/>
        </w:rPr>
      </w:pPr>
      <w:hyperlink r:id="rId22" w:history="1">
        <w:r w:rsidR="00642C16" w:rsidRPr="00821897">
          <w:rPr>
            <w:rStyle w:val="Hyperlink"/>
            <w:rFonts w:ascii="Times New Roman" w:hAnsi="Times New Roman" w:cs="Times New Roman"/>
            <w:b/>
          </w:rPr>
          <w:t>Main Street Station Casino Brewery Hotel</w:t>
        </w:r>
      </w:hyperlink>
    </w:p>
    <w:p w14:paraId="260460B2" w14:textId="2809659F" w:rsidR="00642C16" w:rsidRPr="00821897" w:rsidRDefault="005912F6" w:rsidP="005912F6">
      <w:pPr>
        <w:rPr>
          <w:rFonts w:ascii="Times New Roman" w:hAnsi="Times New Roman" w:cs="Times New Roman"/>
        </w:rPr>
      </w:pPr>
      <w:r w:rsidRPr="00821897">
        <w:rPr>
          <w:rFonts w:ascii="Times New Roman" w:hAnsi="Times New Roman" w:cs="Times New Roman"/>
        </w:rPr>
        <w:t>1.</w:t>
      </w:r>
      <w:r w:rsidR="006B5BC2">
        <w:rPr>
          <w:rFonts w:ascii="Times New Roman" w:hAnsi="Times New Roman" w:cs="Times New Roman"/>
        </w:rPr>
        <w:t xml:space="preserve"> Las Vegas Hawaiian Civic Club</w:t>
      </w:r>
    </w:p>
    <w:p w14:paraId="1D1A5E6F" w14:textId="622A3DE5" w:rsidR="005912F6" w:rsidRPr="00821897" w:rsidRDefault="005912F6" w:rsidP="005912F6">
      <w:pPr>
        <w:rPr>
          <w:rFonts w:ascii="Times New Roman" w:hAnsi="Times New Roman" w:cs="Times New Roman"/>
        </w:rPr>
      </w:pPr>
      <w:r w:rsidRPr="00821897">
        <w:rPr>
          <w:rFonts w:ascii="Times New Roman" w:hAnsi="Times New Roman" w:cs="Times New Roman"/>
        </w:rPr>
        <w:t>2.</w:t>
      </w:r>
      <w:r w:rsidR="006B5BC2">
        <w:rPr>
          <w:rFonts w:ascii="Times New Roman" w:hAnsi="Times New Roman" w:cs="Times New Roman"/>
        </w:rPr>
        <w:t xml:space="preserve"> Leukemia &amp; Lymphoma Society</w:t>
      </w:r>
    </w:p>
    <w:p w14:paraId="07680284" w14:textId="3F619353" w:rsidR="005912F6" w:rsidRDefault="005912F6" w:rsidP="005912F6">
      <w:pPr>
        <w:rPr>
          <w:rFonts w:ascii="Times New Roman" w:hAnsi="Times New Roman" w:cs="Times New Roman"/>
        </w:rPr>
      </w:pPr>
      <w:r w:rsidRPr="00821897">
        <w:rPr>
          <w:rFonts w:ascii="Times New Roman" w:hAnsi="Times New Roman" w:cs="Times New Roman"/>
        </w:rPr>
        <w:t>3.</w:t>
      </w:r>
      <w:r w:rsidR="006B5BC2">
        <w:rPr>
          <w:rFonts w:ascii="Times New Roman" w:hAnsi="Times New Roman" w:cs="Times New Roman"/>
        </w:rPr>
        <w:t xml:space="preserve"> Boys &amp; Girls Clubs of Southern Nevada</w:t>
      </w:r>
    </w:p>
    <w:p w14:paraId="71AE0C85" w14:textId="28B9568D" w:rsidR="005912F6" w:rsidRDefault="006B5BC2" w:rsidP="006B5BC2">
      <w:pPr>
        <w:ind w:left="720"/>
        <w:rPr>
          <w:rFonts w:ascii="Times New Roman" w:eastAsia="Times New Roman" w:hAnsi="Times New Roman" w:cs="Times New Roman"/>
        </w:rPr>
      </w:pPr>
      <w:r w:rsidRPr="00787D3D">
        <w:rPr>
          <w:rFonts w:ascii="Times New Roman" w:hAnsi="Times New Roman" w:cs="Times New Roman"/>
          <w:b/>
          <w:i/>
        </w:rPr>
        <w:t>Honorary Mentions</w:t>
      </w:r>
      <w:r>
        <w:rPr>
          <w:rFonts w:ascii="Times New Roman" w:hAnsi="Times New Roman" w:cs="Times New Roman"/>
          <w:b/>
          <w:i/>
        </w:rPr>
        <w:t xml:space="preserve">: </w:t>
      </w:r>
      <w:r>
        <w:rPr>
          <w:rFonts w:ascii="Times New Roman" w:hAnsi="Times New Roman" w:cs="Times New Roman"/>
          <w:bCs/>
          <w:i/>
        </w:rPr>
        <w:t>Nevada SPCA and HELP of Southern Nevada</w:t>
      </w:r>
    </w:p>
    <w:p w14:paraId="4FA1C918" w14:textId="77777777" w:rsidR="006B5BC2" w:rsidRPr="006B5BC2" w:rsidRDefault="006B5BC2" w:rsidP="006B5BC2">
      <w:pPr>
        <w:ind w:left="720"/>
        <w:rPr>
          <w:rFonts w:ascii="Times New Roman" w:eastAsia="Times New Roman" w:hAnsi="Times New Roman" w:cs="Times New Roman"/>
        </w:rPr>
      </w:pPr>
    </w:p>
    <w:p w14:paraId="6E9717BB" w14:textId="3C17A1FC" w:rsidR="005912F6" w:rsidRPr="00821897" w:rsidRDefault="005912F6" w:rsidP="004D73A6">
      <w:pPr>
        <w:spacing w:line="259" w:lineRule="auto"/>
        <w:contextualSpacing/>
        <w:rPr>
          <w:rFonts w:ascii="Times New Roman" w:hAnsi="Times New Roman" w:cs="Times New Roman"/>
          <w:b/>
          <w:bCs/>
          <w:u w:val="single"/>
        </w:rPr>
      </w:pPr>
      <w:r w:rsidRPr="00821897">
        <w:rPr>
          <w:rFonts w:ascii="Times New Roman" w:hAnsi="Times New Roman" w:cs="Times New Roman"/>
          <w:b/>
          <w:bCs/>
          <w:u w:val="single"/>
        </w:rPr>
        <w:t>Social Media Contest</w:t>
      </w:r>
    </w:p>
    <w:p w14:paraId="7EE487B9" w14:textId="251E346F" w:rsidR="005912F6" w:rsidRPr="00821897" w:rsidRDefault="005912F6" w:rsidP="004D73A6">
      <w:pPr>
        <w:contextualSpacing/>
        <w:rPr>
          <w:rFonts w:ascii="Times New Roman" w:hAnsi="Times New Roman" w:cs="Times New Roman"/>
        </w:rPr>
      </w:pPr>
      <w:r w:rsidRPr="00821897">
        <w:rPr>
          <w:rFonts w:ascii="Times New Roman" w:hAnsi="Times New Roman" w:cs="Times New Roman"/>
        </w:rPr>
        <w:t>1.</w:t>
      </w:r>
      <w:r w:rsidR="00952103">
        <w:rPr>
          <w:rFonts w:ascii="Times New Roman" w:hAnsi="Times New Roman" w:cs="Times New Roman"/>
        </w:rPr>
        <w:t xml:space="preserve"> Pawtastic Friends</w:t>
      </w:r>
    </w:p>
    <w:p w14:paraId="00B583D0" w14:textId="1F8533BB" w:rsidR="005912F6" w:rsidRPr="00821897" w:rsidRDefault="005912F6" w:rsidP="004D73A6">
      <w:pPr>
        <w:contextualSpacing/>
        <w:rPr>
          <w:rFonts w:ascii="Times New Roman" w:hAnsi="Times New Roman" w:cs="Times New Roman"/>
        </w:rPr>
      </w:pPr>
      <w:r w:rsidRPr="00821897">
        <w:rPr>
          <w:rFonts w:ascii="Times New Roman" w:hAnsi="Times New Roman" w:cs="Times New Roman"/>
        </w:rPr>
        <w:t>2.</w:t>
      </w:r>
      <w:r w:rsidR="00952103">
        <w:rPr>
          <w:rFonts w:ascii="Times New Roman" w:hAnsi="Times New Roman" w:cs="Times New Roman"/>
        </w:rPr>
        <w:t xml:space="preserve"> Street </w:t>
      </w:r>
      <w:proofErr w:type="spellStart"/>
      <w:r w:rsidR="00952103">
        <w:rPr>
          <w:rFonts w:ascii="Times New Roman" w:hAnsi="Times New Roman" w:cs="Times New Roman"/>
        </w:rPr>
        <w:t>Dogz</w:t>
      </w:r>
      <w:proofErr w:type="spellEnd"/>
    </w:p>
    <w:p w14:paraId="1189F085" w14:textId="6276997A" w:rsidR="005912F6" w:rsidRPr="00821897" w:rsidRDefault="005912F6" w:rsidP="004D73A6">
      <w:pPr>
        <w:contextualSpacing/>
        <w:rPr>
          <w:rFonts w:ascii="Times New Roman" w:hAnsi="Times New Roman" w:cs="Times New Roman"/>
        </w:rPr>
      </w:pPr>
      <w:r w:rsidRPr="00821897">
        <w:rPr>
          <w:rFonts w:ascii="Times New Roman" w:hAnsi="Times New Roman" w:cs="Times New Roman"/>
        </w:rPr>
        <w:t>3.</w:t>
      </w:r>
      <w:r w:rsidR="00952103">
        <w:rPr>
          <w:rFonts w:ascii="Times New Roman" w:hAnsi="Times New Roman" w:cs="Times New Roman"/>
        </w:rPr>
        <w:t xml:space="preserve"> U.S. VETS Las Vegas</w:t>
      </w:r>
    </w:p>
    <w:p w14:paraId="57751370" w14:textId="77777777" w:rsidR="00642C16" w:rsidRPr="00821897" w:rsidRDefault="00642C16" w:rsidP="00642C16">
      <w:pPr>
        <w:jc w:val="both"/>
        <w:rPr>
          <w:rFonts w:ascii="Times New Roman" w:hAnsi="Times New Roman" w:cs="Times New Roman"/>
        </w:rPr>
      </w:pPr>
    </w:p>
    <w:p w14:paraId="4177864E" w14:textId="4FA40DB3" w:rsidR="00642C16" w:rsidRPr="00821897" w:rsidRDefault="00642C16" w:rsidP="00642C16">
      <w:pPr>
        <w:jc w:val="both"/>
        <w:rPr>
          <w:rFonts w:ascii="Times New Roman" w:hAnsi="Times New Roman" w:cs="Times New Roman"/>
        </w:rPr>
      </w:pPr>
      <w:r w:rsidRPr="00821897">
        <w:rPr>
          <w:rFonts w:ascii="Times New Roman" w:hAnsi="Times New Roman" w:cs="Times New Roman"/>
        </w:rPr>
        <w:t xml:space="preserve">To learn more about Boyd Gaming’s commitment to its communities, </w:t>
      </w:r>
      <w:r w:rsidR="00821897" w:rsidRPr="00821897">
        <w:rPr>
          <w:rFonts w:ascii="Times New Roman" w:hAnsi="Times New Roman" w:cs="Times New Roman"/>
        </w:rPr>
        <w:t xml:space="preserve">visit </w:t>
      </w:r>
      <w:hyperlink r:id="rId23" w:history="1">
        <w:r w:rsidRPr="00821897">
          <w:rPr>
            <w:rStyle w:val="Hyperlink"/>
            <w:rFonts w:ascii="Times New Roman" w:hAnsi="Times New Roman" w:cs="Times New Roman"/>
          </w:rPr>
          <w:t>www.caringtheboydway.com</w:t>
        </w:r>
      </w:hyperlink>
      <w:r w:rsidRPr="00821897">
        <w:rPr>
          <w:rFonts w:ascii="Times New Roman" w:hAnsi="Times New Roman" w:cs="Times New Roman"/>
        </w:rPr>
        <w:t xml:space="preserve">. </w:t>
      </w:r>
    </w:p>
    <w:p w14:paraId="21683747" w14:textId="77777777" w:rsidR="00642C16" w:rsidRPr="00821897" w:rsidRDefault="00642C16" w:rsidP="00642C16">
      <w:pPr>
        <w:spacing w:line="276" w:lineRule="auto"/>
        <w:rPr>
          <w:rFonts w:ascii="Times New Roman" w:hAnsi="Times New Roman" w:cs="Times New Roman"/>
        </w:rPr>
      </w:pPr>
    </w:p>
    <w:p w14:paraId="361D6993" w14:textId="77777777" w:rsidR="00642C16" w:rsidRPr="00821897" w:rsidRDefault="00642C16" w:rsidP="00642C16">
      <w:pPr>
        <w:spacing w:line="276" w:lineRule="auto"/>
        <w:jc w:val="center"/>
        <w:rPr>
          <w:rFonts w:ascii="Times New Roman" w:hAnsi="Times New Roman" w:cs="Times New Roman"/>
          <w:sz w:val="20"/>
          <w:szCs w:val="20"/>
        </w:rPr>
      </w:pPr>
      <w:r w:rsidRPr="00821897">
        <w:rPr>
          <w:rFonts w:ascii="Times New Roman" w:hAnsi="Times New Roman" w:cs="Times New Roman"/>
          <w:sz w:val="20"/>
          <w:szCs w:val="20"/>
        </w:rPr>
        <w:t>###</w:t>
      </w:r>
    </w:p>
    <w:p w14:paraId="2167EA85" w14:textId="77777777" w:rsidR="00642C16" w:rsidRDefault="00642C16" w:rsidP="00642C16">
      <w:pPr>
        <w:spacing w:line="276" w:lineRule="auto"/>
        <w:jc w:val="both"/>
        <w:rPr>
          <w:rFonts w:ascii="Times New Roman" w:hAnsi="Times New Roman" w:cs="Times New Roman"/>
          <w:b/>
          <w:color w:val="000000"/>
          <w:sz w:val="20"/>
          <w:u w:val="single"/>
        </w:rPr>
      </w:pPr>
    </w:p>
    <w:p w14:paraId="46E69320" w14:textId="77777777" w:rsidR="00821897" w:rsidRPr="00821897" w:rsidRDefault="00642C16" w:rsidP="00821897">
      <w:pPr>
        <w:rPr>
          <w:rFonts w:ascii="Times New Roman" w:hAnsi="Times New Roman" w:cs="Times New Roman"/>
          <w:color w:val="000000"/>
          <w:sz w:val="20"/>
          <w:szCs w:val="20"/>
        </w:rPr>
      </w:pPr>
      <w:r w:rsidRPr="00821897">
        <w:rPr>
          <w:rFonts w:ascii="Times New Roman" w:hAnsi="Times New Roman" w:cs="Times New Roman"/>
          <w:b/>
          <w:bCs/>
          <w:color w:val="000000"/>
          <w:sz w:val="20"/>
          <w:szCs w:val="20"/>
          <w:u w:val="single"/>
        </w:rPr>
        <w:t>About Boyd Gaming</w:t>
      </w:r>
      <w:r w:rsidRPr="00821897">
        <w:rPr>
          <w:rFonts w:ascii="Times New Roman" w:hAnsi="Times New Roman" w:cs="Times New Roman"/>
          <w:color w:val="000000"/>
          <w:sz w:val="20"/>
          <w:szCs w:val="20"/>
        </w:rPr>
        <w:br/>
      </w:r>
      <w:r w:rsidR="00821897" w:rsidRPr="00821897">
        <w:rPr>
          <w:rFonts w:ascii="Times New Roman" w:hAnsi="Times New Roman" w:cs="Times New Roman"/>
          <w:color w:val="000000"/>
          <w:sz w:val="20"/>
          <w:szCs w:val="20"/>
        </w:rPr>
        <w:t>Founded in 1975, Boyd Gaming Corporation </w:t>
      </w:r>
      <w:r w:rsidR="00821897" w:rsidRPr="00821897">
        <w:rPr>
          <w:rFonts w:ascii="Times New Roman" w:hAnsi="Times New Roman" w:cs="Times New Roman"/>
          <w:b/>
          <w:bCs/>
          <w:color w:val="FF6600"/>
          <w:sz w:val="20"/>
          <w:szCs w:val="20"/>
        </w:rPr>
        <w:t>(NYSE: BYD)</w:t>
      </w:r>
      <w:r w:rsidR="00821897" w:rsidRPr="00821897">
        <w:rPr>
          <w:rFonts w:ascii="Times New Roman" w:hAnsi="Times New Roman" w:cs="Times New Roman"/>
          <w:color w:val="000000"/>
          <w:sz w:val="20"/>
          <w:szCs w:val="20"/>
        </w:rPr>
        <w:t> is a leading geographically diversified operator of 28 gaming entertainment properties in 10 states, and manager of a tribal casino in northern California. The Company is also a strategic partner and 5% equity owner of FanDuel Group, the nation’s leading sports-betting and iGaming operator. With one of the most experienced leadership teams in the casino industry, Boyd Gaming prides itself on offering its guests an outstanding entertainment experience, delivered with unwavering attention to customer service. Through a long-standing company philosophy called Caring the Boyd Way, Boyd Gaming is committed to advancing Environmental, Social and Corporate Governance (ESG) initiatives that positively impact the Company’s stakeholders and communities. Our commitment to being an employer of choice has been recognized by Forbes magazine, which named Boyd Gaming one of Nevada’s Best Employers in 2020, 2021 and 2022. For additional Company information and press releases, visit </w:t>
      </w:r>
      <w:hyperlink r:id="rId24" w:history="1">
        <w:r w:rsidR="00821897" w:rsidRPr="00821897">
          <w:rPr>
            <w:rStyle w:val="Hyperlink"/>
            <w:rFonts w:ascii="Times New Roman" w:hAnsi="Times New Roman" w:cs="Times New Roman"/>
            <w:sz w:val="20"/>
            <w:szCs w:val="20"/>
          </w:rPr>
          <w:t>https://investors.boydgaming.com</w:t>
        </w:r>
      </w:hyperlink>
      <w:r w:rsidR="00821897" w:rsidRPr="00821897">
        <w:rPr>
          <w:rFonts w:ascii="Times New Roman" w:hAnsi="Times New Roman" w:cs="Times New Roman"/>
          <w:color w:val="000000"/>
          <w:sz w:val="20"/>
          <w:szCs w:val="20"/>
        </w:rPr>
        <w:t>. </w:t>
      </w:r>
    </w:p>
    <w:p w14:paraId="2A9CBA0C" w14:textId="76213593" w:rsidR="00642C16" w:rsidRPr="00821897" w:rsidRDefault="00642C16" w:rsidP="00642C16">
      <w:pPr>
        <w:rPr>
          <w:rFonts w:ascii="Times New Roman" w:eastAsia="Times New Roman" w:hAnsi="Times New Roman" w:cs="Times New Roman"/>
          <w:color w:val="000000"/>
          <w:sz w:val="20"/>
          <w:szCs w:val="20"/>
        </w:rPr>
      </w:pPr>
      <w:r w:rsidRPr="00611A40">
        <w:rPr>
          <w:rFonts w:ascii="Times New Roman" w:hAnsi="Times New Roman" w:cs="Times New Roman"/>
          <w:color w:val="000000"/>
          <w:sz w:val="21"/>
          <w:szCs w:val="21"/>
        </w:rPr>
        <w:br/>
      </w:r>
      <w:r w:rsidRPr="00821897">
        <w:rPr>
          <w:rFonts w:ascii="Times New Roman" w:hAnsi="Times New Roman" w:cs="Times New Roman"/>
          <w:b/>
          <w:bCs/>
          <w:color w:val="000000"/>
          <w:sz w:val="20"/>
          <w:szCs w:val="20"/>
        </w:rPr>
        <w:t>Media Contacts:</w:t>
      </w:r>
      <w:r w:rsidRPr="00821897">
        <w:rPr>
          <w:rFonts w:ascii="Times New Roman" w:hAnsi="Times New Roman" w:cs="Times New Roman"/>
          <w:color w:val="000000"/>
          <w:sz w:val="20"/>
          <w:szCs w:val="20"/>
        </w:rPr>
        <w:br/>
        <w:t>The Firm Public Relations &amp; Marketing</w:t>
      </w:r>
    </w:p>
    <w:p w14:paraId="599A2E02" w14:textId="77777777" w:rsidR="00642C16" w:rsidRPr="00821897" w:rsidRDefault="00642C16" w:rsidP="00642C16">
      <w:pPr>
        <w:rPr>
          <w:rFonts w:ascii="Times New Roman" w:hAnsi="Times New Roman" w:cs="Times New Roman"/>
          <w:color w:val="000000"/>
          <w:sz w:val="20"/>
          <w:szCs w:val="20"/>
        </w:rPr>
      </w:pPr>
      <w:r w:rsidRPr="00821897">
        <w:rPr>
          <w:rFonts w:ascii="Times New Roman" w:hAnsi="Times New Roman" w:cs="Times New Roman"/>
          <w:color w:val="000000"/>
          <w:sz w:val="20"/>
          <w:szCs w:val="20"/>
        </w:rPr>
        <w:t>Michael Abante // 702.684.1499 (cell) // </w:t>
      </w:r>
      <w:hyperlink r:id="rId25" w:history="1">
        <w:r w:rsidRPr="00821897">
          <w:rPr>
            <w:rStyle w:val="Hyperlink"/>
            <w:rFonts w:ascii="Times New Roman" w:hAnsi="Times New Roman" w:cs="Times New Roman"/>
            <w:sz w:val="20"/>
            <w:szCs w:val="20"/>
          </w:rPr>
          <w:t>boydgaming@thefirmpr.com</w:t>
        </w:r>
      </w:hyperlink>
      <w:r w:rsidRPr="00821897">
        <w:rPr>
          <w:rFonts w:ascii="Times New Roman" w:hAnsi="Times New Roman" w:cs="Times New Roman"/>
          <w:color w:val="000000"/>
          <w:sz w:val="20"/>
          <w:szCs w:val="20"/>
        </w:rPr>
        <w:t xml:space="preserve"> </w:t>
      </w:r>
    </w:p>
    <w:p w14:paraId="0AE3DFCB" w14:textId="77777777" w:rsidR="00642C16" w:rsidRPr="00821897" w:rsidRDefault="00642C16" w:rsidP="00642C16">
      <w:pPr>
        <w:rPr>
          <w:rFonts w:ascii="Times New Roman" w:hAnsi="Times New Roman" w:cs="Times New Roman"/>
          <w:color w:val="000000"/>
          <w:sz w:val="20"/>
          <w:szCs w:val="20"/>
        </w:rPr>
      </w:pPr>
    </w:p>
    <w:p w14:paraId="630D12C9" w14:textId="77777777" w:rsidR="00642C16" w:rsidRPr="00821897" w:rsidRDefault="00642C16" w:rsidP="00642C16">
      <w:pPr>
        <w:rPr>
          <w:rFonts w:ascii="Times New Roman" w:hAnsi="Times New Roman" w:cs="Times New Roman"/>
          <w:color w:val="000000"/>
          <w:sz w:val="20"/>
          <w:szCs w:val="20"/>
        </w:rPr>
      </w:pPr>
      <w:r w:rsidRPr="00821897">
        <w:rPr>
          <w:rFonts w:ascii="Times New Roman" w:hAnsi="Times New Roman" w:cs="Times New Roman"/>
          <w:color w:val="000000"/>
          <w:sz w:val="20"/>
          <w:szCs w:val="20"/>
        </w:rPr>
        <w:t>Boyd Gaming Corporation</w:t>
      </w:r>
      <w:r w:rsidRPr="00821897">
        <w:rPr>
          <w:rFonts w:ascii="Times New Roman" w:hAnsi="Times New Roman" w:cs="Times New Roman"/>
          <w:color w:val="000000"/>
          <w:sz w:val="20"/>
          <w:szCs w:val="20"/>
        </w:rPr>
        <w:br/>
        <w:t>Megan Haney // </w:t>
      </w:r>
      <w:hyperlink r:id="rId26" w:history="1">
        <w:r w:rsidRPr="00821897">
          <w:rPr>
            <w:rStyle w:val="Hyperlink"/>
            <w:rFonts w:ascii="Times New Roman" w:hAnsi="Times New Roman" w:cs="Times New Roman"/>
            <w:sz w:val="20"/>
            <w:szCs w:val="20"/>
          </w:rPr>
          <w:t>press@boydgaming.com</w:t>
        </w:r>
      </w:hyperlink>
    </w:p>
    <w:p w14:paraId="17573335" w14:textId="77777777" w:rsidR="0015672F" w:rsidRDefault="0015672F"/>
    <w:sectPr w:rsidR="0015672F" w:rsidSect="00642C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154F" w14:textId="77777777" w:rsidR="003F19D6" w:rsidRDefault="003F19D6" w:rsidP="00681EAB">
      <w:r>
        <w:separator/>
      </w:r>
    </w:p>
  </w:endnote>
  <w:endnote w:type="continuationSeparator" w:id="0">
    <w:p w14:paraId="6C858E7C" w14:textId="77777777" w:rsidR="003F19D6" w:rsidRDefault="003F19D6" w:rsidP="0068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55C40" w14:textId="77777777" w:rsidR="003F19D6" w:rsidRDefault="003F19D6" w:rsidP="00681EAB">
      <w:r>
        <w:separator/>
      </w:r>
    </w:p>
  </w:footnote>
  <w:footnote w:type="continuationSeparator" w:id="0">
    <w:p w14:paraId="778E571D" w14:textId="77777777" w:rsidR="003F19D6" w:rsidRDefault="003F19D6" w:rsidP="00681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B25"/>
    <w:multiLevelType w:val="hybridMultilevel"/>
    <w:tmpl w:val="FC30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16A1"/>
    <w:multiLevelType w:val="hybridMultilevel"/>
    <w:tmpl w:val="99AE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04FF0"/>
    <w:multiLevelType w:val="hybridMultilevel"/>
    <w:tmpl w:val="ED14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34505"/>
    <w:multiLevelType w:val="hybridMultilevel"/>
    <w:tmpl w:val="0594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54FEA"/>
    <w:multiLevelType w:val="hybridMultilevel"/>
    <w:tmpl w:val="7204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150D0"/>
    <w:multiLevelType w:val="hybridMultilevel"/>
    <w:tmpl w:val="E26A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160C8"/>
    <w:multiLevelType w:val="hybridMultilevel"/>
    <w:tmpl w:val="6270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16"/>
    <w:rsid w:val="0015672F"/>
    <w:rsid w:val="001B2066"/>
    <w:rsid w:val="002B6221"/>
    <w:rsid w:val="002C076E"/>
    <w:rsid w:val="002E2CE5"/>
    <w:rsid w:val="00324D92"/>
    <w:rsid w:val="003B568B"/>
    <w:rsid w:val="003F19D6"/>
    <w:rsid w:val="00427437"/>
    <w:rsid w:val="004D73A6"/>
    <w:rsid w:val="00525874"/>
    <w:rsid w:val="005279C9"/>
    <w:rsid w:val="00565F80"/>
    <w:rsid w:val="005912F6"/>
    <w:rsid w:val="00642C16"/>
    <w:rsid w:val="00670476"/>
    <w:rsid w:val="00681EAB"/>
    <w:rsid w:val="006A09C1"/>
    <w:rsid w:val="006B5BC2"/>
    <w:rsid w:val="006E046B"/>
    <w:rsid w:val="00714393"/>
    <w:rsid w:val="0076554D"/>
    <w:rsid w:val="00791FE1"/>
    <w:rsid w:val="007C6A6E"/>
    <w:rsid w:val="00821897"/>
    <w:rsid w:val="008A3757"/>
    <w:rsid w:val="00952103"/>
    <w:rsid w:val="00C564D7"/>
    <w:rsid w:val="00D00CE8"/>
    <w:rsid w:val="00D85191"/>
    <w:rsid w:val="00DA561C"/>
    <w:rsid w:val="00E62C68"/>
    <w:rsid w:val="00E8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CBB01"/>
  <w15:chartTrackingRefBased/>
  <w15:docId w15:val="{9F9FB12B-6A7C-4CA4-A760-957A7539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C1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C16"/>
    <w:rPr>
      <w:color w:val="0563C1" w:themeColor="hyperlink"/>
      <w:u w:val="single"/>
    </w:rPr>
  </w:style>
  <w:style w:type="character" w:styleId="Strong">
    <w:name w:val="Strong"/>
    <w:basedOn w:val="DefaultParagraphFont"/>
    <w:uiPriority w:val="22"/>
    <w:qFormat/>
    <w:rsid w:val="00642C16"/>
    <w:rPr>
      <w:b/>
      <w:bCs/>
    </w:rPr>
  </w:style>
  <w:style w:type="paragraph" w:styleId="ListParagraph">
    <w:name w:val="List Paragraph"/>
    <w:basedOn w:val="Normal"/>
    <w:uiPriority w:val="34"/>
    <w:qFormat/>
    <w:rsid w:val="00642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ydgaming.com/" TargetMode="External"/><Relationship Id="rId13" Type="http://schemas.openxmlformats.org/officeDocument/2006/relationships/hyperlink" Target="https://www.samstownlv.com/" TargetMode="External"/><Relationship Id="rId18" Type="http://schemas.openxmlformats.org/officeDocument/2006/relationships/hyperlink" Target="https://www.goldcoastcasino.com/" TargetMode="External"/><Relationship Id="rId26" Type="http://schemas.openxmlformats.org/officeDocument/2006/relationships/hyperlink" Target="mailto:press@boydgaming.com" TargetMode="External"/><Relationship Id="rId3" Type="http://schemas.openxmlformats.org/officeDocument/2006/relationships/settings" Target="settings.xml"/><Relationship Id="rId21" Type="http://schemas.openxmlformats.org/officeDocument/2006/relationships/hyperlink" Target="https://www.cannerycasino.com/" TargetMode="External"/><Relationship Id="rId7" Type="http://schemas.openxmlformats.org/officeDocument/2006/relationships/image" Target="media/image1.png"/><Relationship Id="rId12" Type="http://schemas.openxmlformats.org/officeDocument/2006/relationships/hyperlink" Target="https://www.suncoastcasino.com/" TargetMode="External"/><Relationship Id="rId17" Type="http://schemas.openxmlformats.org/officeDocument/2006/relationships/hyperlink" Target="https://www.orleanscasino.com/" TargetMode="External"/><Relationship Id="rId25" Type="http://schemas.openxmlformats.org/officeDocument/2006/relationships/hyperlink" Target="mailto:boydgaming@thefirmpr.com" TargetMode="External"/><Relationship Id="rId2" Type="http://schemas.openxmlformats.org/officeDocument/2006/relationships/styles" Target="styles.xml"/><Relationship Id="rId16" Type="http://schemas.openxmlformats.org/officeDocument/2006/relationships/hyperlink" Target="https://www.aliantegaming.com/" TargetMode="External"/><Relationship Id="rId20" Type="http://schemas.openxmlformats.org/officeDocument/2006/relationships/hyperlink" Target="https://www.samstownlv.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ldcoastcasino.com/" TargetMode="External"/><Relationship Id="rId24" Type="http://schemas.openxmlformats.org/officeDocument/2006/relationships/hyperlink" Target="https://investors.boydgaming.com" TargetMode="External"/><Relationship Id="rId5" Type="http://schemas.openxmlformats.org/officeDocument/2006/relationships/footnotes" Target="footnotes.xml"/><Relationship Id="rId15" Type="http://schemas.openxmlformats.org/officeDocument/2006/relationships/hyperlink" Target="https://www.mainstreetcasino.com/" TargetMode="External"/><Relationship Id="rId23" Type="http://schemas.openxmlformats.org/officeDocument/2006/relationships/hyperlink" Target="http://www.caringtheboydway.com" TargetMode="External"/><Relationship Id="rId28" Type="http://schemas.openxmlformats.org/officeDocument/2006/relationships/theme" Target="theme/theme1.xml"/><Relationship Id="rId10" Type="http://schemas.openxmlformats.org/officeDocument/2006/relationships/hyperlink" Target="https://www.orleanscasino.com/" TargetMode="External"/><Relationship Id="rId19" Type="http://schemas.openxmlformats.org/officeDocument/2006/relationships/hyperlink" Target="https://www.suncoastcasino.com/" TargetMode="External"/><Relationship Id="rId4" Type="http://schemas.openxmlformats.org/officeDocument/2006/relationships/webSettings" Target="webSettings.xml"/><Relationship Id="rId9" Type="http://schemas.openxmlformats.org/officeDocument/2006/relationships/hyperlink" Target="https://www.aliantegaming.com/" TargetMode="External"/><Relationship Id="rId14" Type="http://schemas.openxmlformats.org/officeDocument/2006/relationships/hyperlink" Target="https://www.cannerycasino.com/" TargetMode="External"/><Relationship Id="rId22" Type="http://schemas.openxmlformats.org/officeDocument/2006/relationships/hyperlink" Target="https://www.mainstreetcasin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4316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Haney</dc:creator>
  <cp:keywords/>
  <dc:description/>
  <cp:lastModifiedBy>Megan Haney</cp:lastModifiedBy>
  <cp:revision>2</cp:revision>
  <dcterms:created xsi:type="dcterms:W3CDTF">2022-12-20T22:17:00Z</dcterms:created>
  <dcterms:modified xsi:type="dcterms:W3CDTF">2022-12-20T22:17:00Z</dcterms:modified>
</cp:coreProperties>
</file>